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054652" w:rsidRPr="00054652" w:rsidRDefault="00054652" w:rsidP="00054652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veřejné zakázky malého rozsahu na </w:t>
      </w:r>
      <w:r w:rsidR="00B75128">
        <w:rPr>
          <w:rFonts w:eastAsia="Calibri"/>
          <w:color w:val="auto"/>
          <w:sz w:val="22"/>
          <w:szCs w:val="22"/>
        </w:rPr>
        <w:t>s</w:t>
      </w:r>
      <w:r w:rsidR="00335905">
        <w:rPr>
          <w:rFonts w:eastAsia="Calibri"/>
          <w:color w:val="auto"/>
          <w:sz w:val="22"/>
          <w:szCs w:val="22"/>
        </w:rPr>
        <w:t>tavební práce</w:t>
      </w:r>
      <w:r w:rsidR="00754728"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 xml:space="preserve">zadávané dle článku 4 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směrnice Rady města Břeclavi č. </w:t>
      </w:r>
      <w:r w:rsidR="00C70883">
        <w:rPr>
          <w:rFonts w:eastAsia="Calibri"/>
          <w:color w:val="auto"/>
          <w:sz w:val="22"/>
          <w:szCs w:val="22"/>
        </w:rPr>
        <w:t>3</w:t>
      </w:r>
      <w:r w:rsidRPr="00054652">
        <w:rPr>
          <w:rFonts w:eastAsia="Calibri"/>
          <w:color w:val="auto"/>
          <w:sz w:val="22"/>
          <w:szCs w:val="22"/>
        </w:rPr>
        <w:t>/202</w:t>
      </w:r>
      <w:r w:rsidR="00C70883">
        <w:rPr>
          <w:rFonts w:eastAsia="Calibri"/>
          <w:color w:val="auto"/>
          <w:sz w:val="22"/>
          <w:szCs w:val="22"/>
        </w:rPr>
        <w:t>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054652" w:rsidP="00D939E9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>„</w:t>
      </w:r>
      <w:r w:rsidR="00D711A5">
        <w:rPr>
          <w:rFonts w:eastAsia="Calibri"/>
          <w:b/>
          <w:color w:val="004F4F"/>
          <w:sz w:val="28"/>
          <w:szCs w:val="28"/>
        </w:rPr>
        <w:t>ZŠ Jana Noháče, Školní 16, Břeclav – revitalizace tělocvičny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94" w:rsidRDefault="00216D94" w:rsidP="00A71534">
      <w:pPr>
        <w:spacing w:after="0"/>
      </w:pPr>
      <w:r>
        <w:separator/>
      </w:r>
    </w:p>
  </w:endnote>
  <w:endnote w:type="continuationSeparator" w:id="0">
    <w:p w:rsidR="00216D94" w:rsidRDefault="00216D9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88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88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7088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7088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88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88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7088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C7088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94" w:rsidRDefault="00216D94" w:rsidP="00A71534">
      <w:pPr>
        <w:spacing w:after="0"/>
      </w:pPr>
      <w:r>
        <w:separator/>
      </w:r>
    </w:p>
  </w:footnote>
  <w:footnote w:type="continuationSeparator" w:id="0">
    <w:p w:rsidR="00216D94" w:rsidRDefault="00216D9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F6E3C"/>
    <w:rsid w:val="00215730"/>
    <w:rsid w:val="00216D94"/>
    <w:rsid w:val="002C4D7E"/>
    <w:rsid w:val="002E0DF1"/>
    <w:rsid w:val="00335905"/>
    <w:rsid w:val="003B001B"/>
    <w:rsid w:val="003E20B6"/>
    <w:rsid w:val="003F7190"/>
    <w:rsid w:val="003F7B05"/>
    <w:rsid w:val="00473EE3"/>
    <w:rsid w:val="004F5E14"/>
    <w:rsid w:val="004F606E"/>
    <w:rsid w:val="00510FCC"/>
    <w:rsid w:val="0059099E"/>
    <w:rsid w:val="005925F9"/>
    <w:rsid w:val="005B725B"/>
    <w:rsid w:val="00677ED5"/>
    <w:rsid w:val="006B1BA3"/>
    <w:rsid w:val="006F6728"/>
    <w:rsid w:val="0072094F"/>
    <w:rsid w:val="00754728"/>
    <w:rsid w:val="0076544B"/>
    <w:rsid w:val="00772740"/>
    <w:rsid w:val="007A41DC"/>
    <w:rsid w:val="007E69E9"/>
    <w:rsid w:val="00812D29"/>
    <w:rsid w:val="00847F78"/>
    <w:rsid w:val="00907E05"/>
    <w:rsid w:val="0095721E"/>
    <w:rsid w:val="009B4314"/>
    <w:rsid w:val="009E0008"/>
    <w:rsid w:val="00A0763C"/>
    <w:rsid w:val="00A33048"/>
    <w:rsid w:val="00A46E35"/>
    <w:rsid w:val="00A55968"/>
    <w:rsid w:val="00A63DD0"/>
    <w:rsid w:val="00A71534"/>
    <w:rsid w:val="00B11A8B"/>
    <w:rsid w:val="00B6668C"/>
    <w:rsid w:val="00B75128"/>
    <w:rsid w:val="00B8096E"/>
    <w:rsid w:val="00BC018F"/>
    <w:rsid w:val="00C5543F"/>
    <w:rsid w:val="00C70883"/>
    <w:rsid w:val="00CE5BD2"/>
    <w:rsid w:val="00D166CA"/>
    <w:rsid w:val="00D57507"/>
    <w:rsid w:val="00D6268A"/>
    <w:rsid w:val="00D711A5"/>
    <w:rsid w:val="00D939E9"/>
    <w:rsid w:val="00D96B36"/>
    <w:rsid w:val="00DC128C"/>
    <w:rsid w:val="00DD10E1"/>
    <w:rsid w:val="00DD6AE3"/>
    <w:rsid w:val="00E03016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Michalicová Ingrid</cp:lastModifiedBy>
  <cp:revision>12</cp:revision>
  <dcterms:created xsi:type="dcterms:W3CDTF">2023-08-10T11:32:00Z</dcterms:created>
  <dcterms:modified xsi:type="dcterms:W3CDTF">2025-05-29T11:07:00Z</dcterms:modified>
</cp:coreProperties>
</file>