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81F75" w14:textId="0ED6B9B3" w:rsidR="007A41EC" w:rsidRPr="007A41EC" w:rsidRDefault="007A41EC" w:rsidP="007A41EC">
      <w:pPr>
        <w:jc w:val="center"/>
        <w:rPr>
          <w:b/>
        </w:rPr>
      </w:pPr>
      <w:r w:rsidRPr="007A41EC">
        <w:rPr>
          <w:b/>
        </w:rPr>
        <w:t>TECHNICKÉ PARAMETRY</w:t>
      </w:r>
      <w:r>
        <w:rPr>
          <w:b/>
        </w:rPr>
        <w:t xml:space="preserve"> PRO 1. ČÁST VEŘEJNÉ ZAKÁZKY</w:t>
      </w:r>
    </w:p>
    <w:p w14:paraId="47CBA6D7" w14:textId="77777777" w:rsidR="007A41EC" w:rsidRPr="007A41EC" w:rsidRDefault="007A41EC" w:rsidP="007A41E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39"/>
      </w:tblGrid>
      <w:tr w:rsidR="007A41EC" w:rsidRPr="007A41EC" w14:paraId="3FF39CC8" w14:textId="77777777" w:rsidTr="00E84E74">
        <w:tc>
          <w:tcPr>
            <w:tcW w:w="9039" w:type="dxa"/>
          </w:tcPr>
          <w:p w14:paraId="6ACC700D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  <w:r w:rsidRPr="007A41EC">
              <w:rPr>
                <w:b/>
              </w:rPr>
              <w:t xml:space="preserve">Kompaktní samojízdný silniční zametací stroj </w:t>
            </w:r>
          </w:p>
        </w:tc>
      </w:tr>
      <w:tr w:rsidR="007A41EC" w:rsidRPr="007A41EC" w14:paraId="48B066CB" w14:textId="77777777" w:rsidTr="00E84E74">
        <w:tc>
          <w:tcPr>
            <w:tcW w:w="9039" w:type="dxa"/>
          </w:tcPr>
          <w:p w14:paraId="7FD27A72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  <w:r w:rsidRPr="007A41EC">
              <w:rPr>
                <w:b/>
              </w:rPr>
              <w:t>1 ks (nový)</w:t>
            </w:r>
          </w:p>
        </w:tc>
      </w:tr>
    </w:tbl>
    <w:p w14:paraId="3BE037A2" w14:textId="77777777" w:rsidR="007A41EC" w:rsidRPr="007A41EC" w:rsidRDefault="007A41EC" w:rsidP="007A41E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785"/>
        <w:gridCol w:w="3021"/>
      </w:tblGrid>
      <w:tr w:rsidR="007A41EC" w:rsidRPr="007A41EC" w14:paraId="18595F05" w14:textId="77777777" w:rsidTr="00E84E7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C30A4F" w14:textId="77777777" w:rsidR="007A41EC" w:rsidRPr="007A41EC" w:rsidRDefault="007A41EC" w:rsidP="006516DE">
            <w:pPr>
              <w:spacing w:before="240" w:after="120"/>
              <w:jc w:val="left"/>
              <w:rPr>
                <w:b/>
                <w:bCs/>
              </w:rPr>
            </w:pPr>
            <w:r w:rsidRPr="007A41EC">
              <w:rPr>
                <w:b/>
                <w:bCs/>
              </w:rPr>
              <w:t>Technické parametry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6F44FB" w14:textId="77777777" w:rsidR="007A41EC" w:rsidRPr="007A41EC" w:rsidRDefault="007A41EC" w:rsidP="007A41EC">
            <w:pPr>
              <w:spacing w:before="240" w:after="120"/>
              <w:rPr>
                <w:b/>
                <w:bCs/>
              </w:rPr>
            </w:pPr>
            <w:r w:rsidRPr="007A41EC">
              <w:rPr>
                <w:b/>
                <w:bCs/>
              </w:rPr>
              <w:t>Požadované zadavatelem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23B60137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  <w:r w:rsidRPr="007A41EC">
              <w:rPr>
                <w:b/>
                <w:bCs/>
              </w:rPr>
              <w:t>Nabízené uchazečem</w:t>
            </w:r>
          </w:p>
        </w:tc>
      </w:tr>
      <w:tr w:rsidR="007A41EC" w:rsidRPr="007A41EC" w14:paraId="29C85BC4" w14:textId="77777777" w:rsidTr="00E84E7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EF398" w14:textId="77777777" w:rsidR="007A41EC" w:rsidRPr="007A41EC" w:rsidRDefault="007A41EC" w:rsidP="006516DE">
            <w:pPr>
              <w:spacing w:before="240" w:after="120"/>
              <w:jc w:val="left"/>
              <w:rPr>
                <w:bCs/>
              </w:rPr>
            </w:pPr>
            <w:r w:rsidRPr="007A41EC">
              <w:rPr>
                <w:bCs/>
              </w:rPr>
              <w:t>Kategorie vozidla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3F192" w14:textId="77777777" w:rsidR="007A41EC" w:rsidRPr="007A41EC" w:rsidRDefault="007A41EC" w:rsidP="007A41EC">
            <w:pPr>
              <w:spacing w:before="240" w:after="120"/>
              <w:rPr>
                <w:bCs/>
              </w:rPr>
            </w:pPr>
            <w:r w:rsidRPr="007A41EC">
              <w:rPr>
                <w:bCs/>
              </w:rPr>
              <w:t>Speciální pracovní stroj „SS“</w:t>
            </w:r>
          </w:p>
        </w:tc>
        <w:tc>
          <w:tcPr>
            <w:tcW w:w="3021" w:type="dxa"/>
            <w:shd w:val="clear" w:color="auto" w:fill="auto"/>
          </w:tcPr>
          <w:p w14:paraId="148768B3" w14:textId="77777777" w:rsidR="007A41EC" w:rsidRPr="007A41EC" w:rsidRDefault="007A41EC" w:rsidP="007A41EC">
            <w:pPr>
              <w:spacing w:before="240" w:after="120"/>
              <w:rPr>
                <w:bCs/>
              </w:rPr>
            </w:pPr>
          </w:p>
        </w:tc>
      </w:tr>
      <w:tr w:rsidR="007A41EC" w:rsidRPr="007A41EC" w14:paraId="12473554" w14:textId="77777777" w:rsidTr="00E84E7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545A6" w14:textId="77777777" w:rsidR="007A41EC" w:rsidRPr="007A41EC" w:rsidRDefault="007A41EC" w:rsidP="006516DE">
            <w:pPr>
              <w:spacing w:before="240" w:after="120"/>
              <w:jc w:val="left"/>
              <w:rPr>
                <w:bCs/>
              </w:rPr>
            </w:pPr>
            <w:r w:rsidRPr="007A41EC">
              <w:rPr>
                <w:bCs/>
              </w:rPr>
              <w:t>Stroj s čistopisem TP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DA3CE" w14:textId="77777777" w:rsidR="007A41EC" w:rsidRPr="007A41EC" w:rsidRDefault="007A41EC" w:rsidP="007A41EC">
            <w:pPr>
              <w:spacing w:before="240" w:after="120"/>
              <w:rPr>
                <w:bCs/>
              </w:rPr>
            </w:pPr>
            <w:r w:rsidRPr="007A41EC">
              <w:rPr>
                <w:bCs/>
              </w:rPr>
              <w:t>Ano</w:t>
            </w:r>
          </w:p>
        </w:tc>
        <w:tc>
          <w:tcPr>
            <w:tcW w:w="3021" w:type="dxa"/>
            <w:shd w:val="clear" w:color="auto" w:fill="auto"/>
          </w:tcPr>
          <w:p w14:paraId="2C820003" w14:textId="77777777" w:rsidR="007A41EC" w:rsidRPr="007A41EC" w:rsidRDefault="007A41EC" w:rsidP="007A41EC">
            <w:pPr>
              <w:spacing w:before="240" w:after="120"/>
              <w:rPr>
                <w:bCs/>
              </w:rPr>
            </w:pPr>
          </w:p>
        </w:tc>
      </w:tr>
      <w:tr w:rsidR="007A41EC" w:rsidRPr="007A41EC" w14:paraId="7954DDC4" w14:textId="77777777" w:rsidTr="00E84E7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5A0DF" w14:textId="77777777" w:rsidR="007A41EC" w:rsidRPr="007A41EC" w:rsidRDefault="007A41EC" w:rsidP="006516DE">
            <w:pPr>
              <w:spacing w:before="240" w:after="120"/>
              <w:jc w:val="left"/>
              <w:rPr>
                <w:bCs/>
              </w:rPr>
            </w:pPr>
            <w:r w:rsidRPr="007A41EC">
              <w:rPr>
                <w:bCs/>
              </w:rPr>
              <w:t>Stroj způsobilý pro provoz na pozemních komunikacích v ČR.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95E2F" w14:textId="77777777" w:rsidR="007A41EC" w:rsidRPr="007A41EC" w:rsidRDefault="007A41EC" w:rsidP="007A41EC">
            <w:pPr>
              <w:spacing w:before="240" w:after="120"/>
              <w:rPr>
                <w:bCs/>
              </w:rPr>
            </w:pPr>
            <w:r w:rsidRPr="007A41EC">
              <w:rPr>
                <w:bCs/>
              </w:rPr>
              <w:t>Ano</w:t>
            </w:r>
          </w:p>
        </w:tc>
        <w:tc>
          <w:tcPr>
            <w:tcW w:w="3021" w:type="dxa"/>
            <w:shd w:val="clear" w:color="auto" w:fill="auto"/>
          </w:tcPr>
          <w:p w14:paraId="66EEFC60" w14:textId="77777777" w:rsidR="007A41EC" w:rsidRPr="007A41EC" w:rsidRDefault="007A41EC" w:rsidP="007A41EC">
            <w:pPr>
              <w:spacing w:before="240" w:after="120"/>
              <w:rPr>
                <w:bCs/>
              </w:rPr>
            </w:pPr>
          </w:p>
        </w:tc>
      </w:tr>
      <w:tr w:rsidR="007A41EC" w:rsidRPr="007A41EC" w14:paraId="532DEB56" w14:textId="77777777" w:rsidTr="00E84E7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A1D0" w14:textId="77777777" w:rsidR="007A41EC" w:rsidRPr="007A41EC" w:rsidRDefault="007A41EC" w:rsidP="006516DE">
            <w:pPr>
              <w:spacing w:before="240" w:after="120"/>
              <w:jc w:val="left"/>
              <w:rPr>
                <w:bCs/>
              </w:rPr>
            </w:pPr>
            <w:r w:rsidRPr="007A41EC">
              <w:rPr>
                <w:bCs/>
              </w:rPr>
              <w:t>Provedení konstrukce stroje z korozi odolných materiálů (plast, nerez apod.).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87AE9" w14:textId="77777777" w:rsidR="007A41EC" w:rsidRPr="007A41EC" w:rsidRDefault="007A41EC" w:rsidP="007A41EC">
            <w:pPr>
              <w:spacing w:before="240" w:after="120"/>
              <w:rPr>
                <w:bCs/>
              </w:rPr>
            </w:pPr>
            <w:r w:rsidRPr="007A41EC">
              <w:rPr>
                <w:bCs/>
              </w:rPr>
              <w:t>Ano</w:t>
            </w:r>
          </w:p>
          <w:p w14:paraId="13400807" w14:textId="77777777" w:rsidR="007A41EC" w:rsidRPr="007A41EC" w:rsidRDefault="007A41EC" w:rsidP="007A41EC">
            <w:pPr>
              <w:spacing w:before="240" w:after="120"/>
              <w:rPr>
                <w:bCs/>
              </w:rPr>
            </w:pPr>
            <w:r w:rsidRPr="007A41EC">
              <w:rPr>
                <w:bCs/>
              </w:rPr>
              <w:t>(Specifikujte v nabídce)</w:t>
            </w:r>
          </w:p>
        </w:tc>
        <w:tc>
          <w:tcPr>
            <w:tcW w:w="3021" w:type="dxa"/>
            <w:shd w:val="clear" w:color="auto" w:fill="auto"/>
          </w:tcPr>
          <w:p w14:paraId="1A809DAE" w14:textId="77777777" w:rsidR="007A41EC" w:rsidRPr="007A41EC" w:rsidRDefault="007A41EC" w:rsidP="007A41EC">
            <w:pPr>
              <w:spacing w:before="240" w:after="120"/>
              <w:rPr>
                <w:bCs/>
              </w:rPr>
            </w:pPr>
          </w:p>
        </w:tc>
      </w:tr>
      <w:tr w:rsidR="007A41EC" w:rsidRPr="007A41EC" w14:paraId="53211C8B" w14:textId="77777777" w:rsidTr="00E84E74">
        <w:tc>
          <w:tcPr>
            <w:tcW w:w="3256" w:type="dxa"/>
          </w:tcPr>
          <w:p w14:paraId="23AA14E4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 xml:space="preserve">Certifikát PM10,PM 2,5 (účinnost dle jednotného testu </w:t>
            </w:r>
            <w:proofErr w:type="spellStart"/>
            <w:r w:rsidRPr="007A41EC">
              <w:t>EU|Nited</w:t>
            </w:r>
            <w:proofErr w:type="spellEnd"/>
            <w:r w:rsidRPr="007A41EC">
              <w:t xml:space="preserve"> v úrovni min. *** (tři hvězdy))</w:t>
            </w:r>
          </w:p>
        </w:tc>
        <w:tc>
          <w:tcPr>
            <w:tcW w:w="2785" w:type="dxa"/>
          </w:tcPr>
          <w:p w14:paraId="4EF02FB7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6F6364DB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36E8A2EE" w14:textId="77777777" w:rsidTr="00E84E74">
        <w:tc>
          <w:tcPr>
            <w:tcW w:w="3256" w:type="dxa"/>
          </w:tcPr>
          <w:p w14:paraId="0F2EF90B" w14:textId="77777777" w:rsidR="007A41EC" w:rsidRPr="007A41EC" w:rsidRDefault="007A41EC" w:rsidP="006516DE">
            <w:pPr>
              <w:spacing w:before="240" w:after="120"/>
              <w:jc w:val="left"/>
              <w:rPr>
                <w:b/>
              </w:rPr>
            </w:pPr>
            <w:r w:rsidRPr="007A41EC">
              <w:rPr>
                <w:b/>
              </w:rPr>
              <w:t>Parametry průjezdu stroje</w:t>
            </w:r>
          </w:p>
        </w:tc>
        <w:tc>
          <w:tcPr>
            <w:tcW w:w="2785" w:type="dxa"/>
          </w:tcPr>
          <w:p w14:paraId="1814D54B" w14:textId="77777777" w:rsidR="007A41EC" w:rsidRPr="007A41EC" w:rsidRDefault="007A41EC" w:rsidP="007A41EC">
            <w:pPr>
              <w:spacing w:before="240" w:after="120"/>
            </w:pPr>
          </w:p>
        </w:tc>
        <w:tc>
          <w:tcPr>
            <w:tcW w:w="3021" w:type="dxa"/>
          </w:tcPr>
          <w:p w14:paraId="72475DDC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5EDAD01E" w14:textId="77777777" w:rsidTr="00E84E74">
        <w:tc>
          <w:tcPr>
            <w:tcW w:w="3256" w:type="dxa"/>
          </w:tcPr>
          <w:p w14:paraId="15BF4E6B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Průjezdná šířka stroje</w:t>
            </w:r>
          </w:p>
        </w:tc>
        <w:tc>
          <w:tcPr>
            <w:tcW w:w="2785" w:type="dxa"/>
          </w:tcPr>
          <w:p w14:paraId="67301D0F" w14:textId="77777777" w:rsidR="007A41EC" w:rsidRPr="007A41EC" w:rsidRDefault="007A41EC" w:rsidP="007A41EC">
            <w:pPr>
              <w:spacing w:before="240" w:after="120"/>
            </w:pPr>
            <w:r w:rsidRPr="007A41EC">
              <w:t>max 1.800 mm (bez zrcátek)</w:t>
            </w:r>
          </w:p>
        </w:tc>
        <w:tc>
          <w:tcPr>
            <w:tcW w:w="3021" w:type="dxa"/>
          </w:tcPr>
          <w:p w14:paraId="3BD7BF83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03417907" w14:textId="77777777" w:rsidTr="00E84E74">
        <w:tc>
          <w:tcPr>
            <w:tcW w:w="3256" w:type="dxa"/>
          </w:tcPr>
          <w:p w14:paraId="0B6EEC56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Průjezdná výška stroje</w:t>
            </w:r>
          </w:p>
        </w:tc>
        <w:tc>
          <w:tcPr>
            <w:tcW w:w="2785" w:type="dxa"/>
          </w:tcPr>
          <w:p w14:paraId="396D6620" w14:textId="77777777" w:rsidR="007A41EC" w:rsidRPr="007A41EC" w:rsidRDefault="007A41EC" w:rsidP="007A41EC">
            <w:pPr>
              <w:spacing w:before="240" w:after="120"/>
            </w:pPr>
            <w:r w:rsidRPr="007A41EC">
              <w:t>max. 2.500 mm; se sací hadicí max. 2.750 mm</w:t>
            </w:r>
          </w:p>
        </w:tc>
        <w:tc>
          <w:tcPr>
            <w:tcW w:w="3021" w:type="dxa"/>
          </w:tcPr>
          <w:p w14:paraId="34F3AD05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5324E5F5" w14:textId="77777777" w:rsidTr="00E84E74">
        <w:tc>
          <w:tcPr>
            <w:tcW w:w="3256" w:type="dxa"/>
          </w:tcPr>
          <w:p w14:paraId="48D6BD6D" w14:textId="77777777" w:rsidR="007A41EC" w:rsidRPr="007A41EC" w:rsidRDefault="007A41EC" w:rsidP="006516DE">
            <w:pPr>
              <w:spacing w:before="240" w:after="120"/>
              <w:jc w:val="left"/>
              <w:rPr>
                <w:b/>
              </w:rPr>
            </w:pPr>
            <w:r w:rsidRPr="007A41EC">
              <w:rPr>
                <w:b/>
              </w:rPr>
              <w:t>Podvozek</w:t>
            </w:r>
          </w:p>
        </w:tc>
        <w:tc>
          <w:tcPr>
            <w:tcW w:w="2785" w:type="dxa"/>
          </w:tcPr>
          <w:p w14:paraId="712DC8A0" w14:textId="77777777" w:rsidR="007A41EC" w:rsidRPr="007A41EC" w:rsidRDefault="007A41EC" w:rsidP="007A41EC">
            <w:pPr>
              <w:spacing w:before="240" w:after="120"/>
            </w:pPr>
          </w:p>
        </w:tc>
        <w:tc>
          <w:tcPr>
            <w:tcW w:w="3021" w:type="dxa"/>
          </w:tcPr>
          <w:p w14:paraId="04768DA7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3FDEA1F6" w14:textId="77777777" w:rsidTr="00E84E74">
        <w:tc>
          <w:tcPr>
            <w:tcW w:w="3256" w:type="dxa"/>
          </w:tcPr>
          <w:p w14:paraId="4996BAE0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Dvouosý s povolenou hmotností max. 10.5 t</w:t>
            </w:r>
          </w:p>
        </w:tc>
        <w:tc>
          <w:tcPr>
            <w:tcW w:w="2785" w:type="dxa"/>
          </w:tcPr>
          <w:p w14:paraId="368BF92B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32E2BFA3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286DEA47" w14:textId="77777777" w:rsidTr="00E84E74">
        <w:tc>
          <w:tcPr>
            <w:tcW w:w="3256" w:type="dxa"/>
          </w:tcPr>
          <w:p w14:paraId="5AF83AB9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Užitečné zatížení min. 5,0 t</w:t>
            </w:r>
          </w:p>
        </w:tc>
        <w:tc>
          <w:tcPr>
            <w:tcW w:w="2785" w:type="dxa"/>
          </w:tcPr>
          <w:p w14:paraId="7FF1BBAC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77B9A7F9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0588E545" w14:textId="77777777" w:rsidTr="00E84E74">
        <w:tc>
          <w:tcPr>
            <w:tcW w:w="3256" w:type="dxa"/>
          </w:tcPr>
          <w:p w14:paraId="1BC17226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lastRenderedPageBreak/>
              <w:t>Obě nápravy tuhé, odpružené s tlumiči pérování</w:t>
            </w:r>
          </w:p>
        </w:tc>
        <w:tc>
          <w:tcPr>
            <w:tcW w:w="2785" w:type="dxa"/>
          </w:tcPr>
          <w:p w14:paraId="6744D2CD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5657E8C0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5332CD47" w14:textId="77777777" w:rsidTr="00E84E74">
        <w:tc>
          <w:tcPr>
            <w:tcW w:w="3256" w:type="dxa"/>
          </w:tcPr>
          <w:p w14:paraId="6FD04189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Pohon zadní nápravy</w:t>
            </w:r>
          </w:p>
        </w:tc>
        <w:tc>
          <w:tcPr>
            <w:tcW w:w="2785" w:type="dxa"/>
          </w:tcPr>
          <w:p w14:paraId="236F0AD3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75FF0369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5D3024E0" w14:textId="77777777" w:rsidTr="00E84E74">
        <w:tc>
          <w:tcPr>
            <w:tcW w:w="3256" w:type="dxa"/>
          </w:tcPr>
          <w:p w14:paraId="5EF9F9A1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Řízení přední nápravy s možností zapnutí řízení zadní nápravy</w:t>
            </w:r>
          </w:p>
        </w:tc>
        <w:tc>
          <w:tcPr>
            <w:tcW w:w="2785" w:type="dxa"/>
          </w:tcPr>
          <w:p w14:paraId="36EA715A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5B0B57B2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45006BB2" w14:textId="77777777" w:rsidTr="00E84E74">
        <w:tc>
          <w:tcPr>
            <w:tcW w:w="3256" w:type="dxa"/>
          </w:tcPr>
          <w:p w14:paraId="1B037DB8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Shodný rozměr pneumatik vpředu i vzadu</w:t>
            </w:r>
          </w:p>
        </w:tc>
        <w:tc>
          <w:tcPr>
            <w:tcW w:w="2785" w:type="dxa"/>
          </w:tcPr>
          <w:p w14:paraId="6FFAB53C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0007C440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1F7232ED" w14:textId="77777777" w:rsidTr="00E84E74">
        <w:tc>
          <w:tcPr>
            <w:tcW w:w="3256" w:type="dxa"/>
          </w:tcPr>
          <w:p w14:paraId="3C305818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Brzdy dvouokruhové s hydraulickým posilovačem, kotoučové vpředu i vzadu</w:t>
            </w:r>
          </w:p>
        </w:tc>
        <w:tc>
          <w:tcPr>
            <w:tcW w:w="2785" w:type="dxa"/>
          </w:tcPr>
          <w:p w14:paraId="25B05C53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79D29A31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2AD812E2" w14:textId="77777777" w:rsidTr="00E84E74">
        <w:tc>
          <w:tcPr>
            <w:tcW w:w="3256" w:type="dxa"/>
          </w:tcPr>
          <w:p w14:paraId="7B1881F0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Nádrž PHM</w:t>
            </w:r>
          </w:p>
        </w:tc>
        <w:tc>
          <w:tcPr>
            <w:tcW w:w="2785" w:type="dxa"/>
          </w:tcPr>
          <w:p w14:paraId="763DDE34" w14:textId="03FA8516" w:rsidR="007A41EC" w:rsidRPr="007A41EC" w:rsidRDefault="007A41EC" w:rsidP="007A41EC">
            <w:pPr>
              <w:spacing w:before="240" w:after="120"/>
            </w:pPr>
            <w:r w:rsidRPr="007A41EC">
              <w:t>min. 100 l</w:t>
            </w:r>
          </w:p>
        </w:tc>
        <w:tc>
          <w:tcPr>
            <w:tcW w:w="3021" w:type="dxa"/>
          </w:tcPr>
          <w:p w14:paraId="3E826135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0F6DB76E" w14:textId="77777777" w:rsidTr="00E84E74">
        <w:tc>
          <w:tcPr>
            <w:tcW w:w="3256" w:type="dxa"/>
          </w:tcPr>
          <w:p w14:paraId="3E593FC5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 xml:space="preserve">Nádrž </w:t>
            </w:r>
            <w:proofErr w:type="spellStart"/>
            <w:r w:rsidRPr="007A41EC">
              <w:t>AdBlue</w:t>
            </w:r>
            <w:proofErr w:type="spellEnd"/>
          </w:p>
        </w:tc>
        <w:tc>
          <w:tcPr>
            <w:tcW w:w="2785" w:type="dxa"/>
          </w:tcPr>
          <w:p w14:paraId="00F02FFA" w14:textId="3CD05437" w:rsidR="007A41EC" w:rsidRPr="007A41EC" w:rsidRDefault="007A41EC" w:rsidP="007A41EC">
            <w:pPr>
              <w:spacing w:before="240" w:after="120"/>
            </w:pPr>
            <w:r w:rsidRPr="007A41EC">
              <w:t xml:space="preserve">min. 30 </w:t>
            </w:r>
            <w:r w:rsidR="006516DE">
              <w:t>l</w:t>
            </w:r>
          </w:p>
        </w:tc>
        <w:tc>
          <w:tcPr>
            <w:tcW w:w="3021" w:type="dxa"/>
          </w:tcPr>
          <w:p w14:paraId="196D4145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4D9BC569" w14:textId="77777777" w:rsidTr="00E84E74">
        <w:tc>
          <w:tcPr>
            <w:tcW w:w="3256" w:type="dxa"/>
          </w:tcPr>
          <w:p w14:paraId="7F22C140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Ruční parkovací brzda</w:t>
            </w:r>
          </w:p>
        </w:tc>
        <w:tc>
          <w:tcPr>
            <w:tcW w:w="2785" w:type="dxa"/>
          </w:tcPr>
          <w:p w14:paraId="735CA4FA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443202A1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2A446513" w14:textId="77777777" w:rsidTr="00E84E74">
        <w:tc>
          <w:tcPr>
            <w:tcW w:w="3256" w:type="dxa"/>
          </w:tcPr>
          <w:p w14:paraId="5D619754" w14:textId="77777777" w:rsidR="007A41EC" w:rsidRPr="007A41EC" w:rsidRDefault="007A41EC" w:rsidP="006516DE">
            <w:pPr>
              <w:spacing w:before="240" w:after="120"/>
              <w:jc w:val="left"/>
              <w:rPr>
                <w:b/>
              </w:rPr>
            </w:pPr>
            <w:r w:rsidRPr="007A41EC">
              <w:rPr>
                <w:b/>
              </w:rPr>
              <w:t>Pohon</w:t>
            </w:r>
          </w:p>
        </w:tc>
        <w:tc>
          <w:tcPr>
            <w:tcW w:w="2785" w:type="dxa"/>
          </w:tcPr>
          <w:p w14:paraId="03F76642" w14:textId="77777777" w:rsidR="007A41EC" w:rsidRPr="007A41EC" w:rsidRDefault="007A41EC" w:rsidP="007A41EC">
            <w:pPr>
              <w:spacing w:before="240" w:after="120"/>
            </w:pPr>
          </w:p>
        </w:tc>
        <w:tc>
          <w:tcPr>
            <w:tcW w:w="3021" w:type="dxa"/>
          </w:tcPr>
          <w:p w14:paraId="451AA54D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760F3213" w14:textId="77777777" w:rsidTr="00E84E74">
        <w:tc>
          <w:tcPr>
            <w:tcW w:w="3256" w:type="dxa"/>
          </w:tcPr>
          <w:p w14:paraId="1CE6452C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Motor vznětový</w:t>
            </w:r>
          </w:p>
        </w:tc>
        <w:tc>
          <w:tcPr>
            <w:tcW w:w="2785" w:type="dxa"/>
          </w:tcPr>
          <w:p w14:paraId="48F87676" w14:textId="77777777" w:rsidR="007A41EC" w:rsidRPr="007A41EC" w:rsidRDefault="007A41EC" w:rsidP="007A41EC">
            <w:pPr>
              <w:spacing w:before="240" w:after="120"/>
            </w:pPr>
            <w:r w:rsidRPr="007A41EC">
              <w:t>min. výkon 115 kW</w:t>
            </w:r>
          </w:p>
          <w:p w14:paraId="4093CB95" w14:textId="76766529" w:rsidR="007A41EC" w:rsidRPr="007A41EC" w:rsidRDefault="007A41EC" w:rsidP="007A41EC">
            <w:pPr>
              <w:spacing w:before="240" w:after="120"/>
            </w:pPr>
            <w:r w:rsidRPr="007A41EC">
              <w:t>zdvihový objem min. 4,0 l</w:t>
            </w:r>
          </w:p>
        </w:tc>
        <w:tc>
          <w:tcPr>
            <w:tcW w:w="3021" w:type="dxa"/>
          </w:tcPr>
          <w:p w14:paraId="00F5F045" w14:textId="77777777" w:rsidR="007A41EC" w:rsidRPr="007A41EC" w:rsidRDefault="007A41EC" w:rsidP="007A41EC">
            <w:pPr>
              <w:spacing w:before="240" w:after="120"/>
            </w:pPr>
          </w:p>
        </w:tc>
      </w:tr>
      <w:tr w:rsidR="001A3C15" w:rsidRPr="007A41EC" w14:paraId="78C494B3" w14:textId="77777777" w:rsidTr="00E84E74">
        <w:tc>
          <w:tcPr>
            <w:tcW w:w="3256" w:type="dxa"/>
          </w:tcPr>
          <w:p w14:paraId="0D1620F0" w14:textId="7EA3400F" w:rsidR="001A3C15" w:rsidRPr="007A41EC" w:rsidRDefault="001A3C15" w:rsidP="006516DE">
            <w:pPr>
              <w:jc w:val="left"/>
            </w:pPr>
            <w:r>
              <w:t>Emisní norma</w:t>
            </w:r>
          </w:p>
        </w:tc>
        <w:tc>
          <w:tcPr>
            <w:tcW w:w="2785" w:type="dxa"/>
          </w:tcPr>
          <w:p w14:paraId="24FA5980" w14:textId="0E685613" w:rsidR="001A3C15" w:rsidRPr="007A41EC" w:rsidRDefault="001A3C15" w:rsidP="007A41EC">
            <w:r>
              <w:t>dle platné legislativy</w:t>
            </w:r>
          </w:p>
        </w:tc>
        <w:tc>
          <w:tcPr>
            <w:tcW w:w="3021" w:type="dxa"/>
          </w:tcPr>
          <w:p w14:paraId="334853D3" w14:textId="77777777" w:rsidR="001A3C15" w:rsidRPr="007A41EC" w:rsidRDefault="001A3C15" w:rsidP="007A41EC"/>
        </w:tc>
      </w:tr>
      <w:tr w:rsidR="007A41EC" w:rsidRPr="007A41EC" w14:paraId="7804026D" w14:textId="77777777" w:rsidTr="00E84E74">
        <w:tc>
          <w:tcPr>
            <w:tcW w:w="3256" w:type="dxa"/>
          </w:tcPr>
          <w:p w14:paraId="4000E6C9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Hydrostatický pohon dvourychlostní</w:t>
            </w:r>
          </w:p>
        </w:tc>
        <w:tc>
          <w:tcPr>
            <w:tcW w:w="2785" w:type="dxa"/>
          </w:tcPr>
          <w:p w14:paraId="7DA270FA" w14:textId="77777777" w:rsidR="007A41EC" w:rsidRPr="007A41EC" w:rsidRDefault="007A41EC" w:rsidP="007A41EC">
            <w:pPr>
              <w:spacing w:before="240" w:after="120"/>
            </w:pPr>
            <w:r w:rsidRPr="007A41EC">
              <w:t>Pracovní rychlost 0-20 Km/hod,</w:t>
            </w:r>
          </w:p>
          <w:p w14:paraId="5BD51D5B" w14:textId="77777777" w:rsidR="007A41EC" w:rsidRPr="007A41EC" w:rsidRDefault="007A41EC" w:rsidP="007A41EC">
            <w:pPr>
              <w:spacing w:before="240" w:after="120"/>
            </w:pPr>
            <w:r w:rsidRPr="007A41EC">
              <w:t>Přejezdová rychlost min. 50 Km/hod.</w:t>
            </w:r>
          </w:p>
        </w:tc>
        <w:tc>
          <w:tcPr>
            <w:tcW w:w="3021" w:type="dxa"/>
          </w:tcPr>
          <w:p w14:paraId="19D413B0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52977D9C" w14:textId="77777777" w:rsidTr="00E84E74">
        <w:tc>
          <w:tcPr>
            <w:tcW w:w="3256" w:type="dxa"/>
          </w:tcPr>
          <w:p w14:paraId="4906E854" w14:textId="77777777" w:rsidR="007A41EC" w:rsidRPr="007A41EC" w:rsidRDefault="007A41EC" w:rsidP="006516DE">
            <w:pPr>
              <w:spacing w:before="240" w:after="120"/>
              <w:jc w:val="left"/>
              <w:rPr>
                <w:b/>
              </w:rPr>
            </w:pPr>
            <w:r w:rsidRPr="007A41EC">
              <w:rPr>
                <w:b/>
              </w:rPr>
              <w:t>Kabina</w:t>
            </w:r>
          </w:p>
        </w:tc>
        <w:tc>
          <w:tcPr>
            <w:tcW w:w="2785" w:type="dxa"/>
          </w:tcPr>
          <w:p w14:paraId="290BC47F" w14:textId="77777777" w:rsidR="007A41EC" w:rsidRPr="007A41EC" w:rsidRDefault="007A41EC" w:rsidP="007A41EC">
            <w:pPr>
              <w:spacing w:before="240" w:after="120"/>
            </w:pPr>
          </w:p>
        </w:tc>
        <w:tc>
          <w:tcPr>
            <w:tcW w:w="3021" w:type="dxa"/>
          </w:tcPr>
          <w:p w14:paraId="437DF7C8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622A9227" w14:textId="77777777" w:rsidTr="00E84E74">
        <w:tc>
          <w:tcPr>
            <w:tcW w:w="3256" w:type="dxa"/>
          </w:tcPr>
          <w:p w14:paraId="18BAAE3A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Palubní počítač v českém jazyce</w:t>
            </w:r>
          </w:p>
        </w:tc>
        <w:tc>
          <w:tcPr>
            <w:tcW w:w="2785" w:type="dxa"/>
          </w:tcPr>
          <w:p w14:paraId="4CBAB7C5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3228CC18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23F69C28" w14:textId="77777777" w:rsidTr="00E84E74">
        <w:tc>
          <w:tcPr>
            <w:tcW w:w="3256" w:type="dxa"/>
          </w:tcPr>
          <w:p w14:paraId="1635CF6B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Veškeré popisy a komunikace přístrojové desky v českém jazyce</w:t>
            </w:r>
          </w:p>
        </w:tc>
        <w:tc>
          <w:tcPr>
            <w:tcW w:w="2785" w:type="dxa"/>
          </w:tcPr>
          <w:p w14:paraId="2962E8E8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528DC620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05392AA8" w14:textId="77777777" w:rsidTr="00E84E74">
        <w:tc>
          <w:tcPr>
            <w:tcW w:w="3256" w:type="dxa"/>
          </w:tcPr>
          <w:p w14:paraId="46D17EE7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lastRenderedPageBreak/>
              <w:t xml:space="preserve">Přístrojová deska musí být osazena zobrazovacími jednotkami všech provozních údajů. </w:t>
            </w:r>
          </w:p>
        </w:tc>
        <w:tc>
          <w:tcPr>
            <w:tcW w:w="2785" w:type="dxa"/>
          </w:tcPr>
          <w:p w14:paraId="6DFE2B9F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4ADC6C72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5003EAAF" w14:textId="77777777" w:rsidTr="00E84E74">
        <w:tc>
          <w:tcPr>
            <w:tcW w:w="3256" w:type="dxa"/>
          </w:tcPr>
          <w:p w14:paraId="7D262F51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Sedadlo řidiče</w:t>
            </w:r>
          </w:p>
        </w:tc>
        <w:tc>
          <w:tcPr>
            <w:tcW w:w="2785" w:type="dxa"/>
          </w:tcPr>
          <w:p w14:paraId="3CF230C9" w14:textId="77777777" w:rsidR="007A41EC" w:rsidRPr="007A41EC" w:rsidRDefault="007A41EC" w:rsidP="007A41EC">
            <w:pPr>
              <w:spacing w:before="240" w:after="120"/>
            </w:pPr>
            <w:r w:rsidRPr="007A41EC">
              <w:t>Plně nastavitelné, vzduchově odpružené ve standardu pro dlouhodobé používání.</w:t>
            </w:r>
          </w:p>
        </w:tc>
        <w:tc>
          <w:tcPr>
            <w:tcW w:w="3021" w:type="dxa"/>
          </w:tcPr>
          <w:p w14:paraId="32465A53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6195E4D3" w14:textId="77777777" w:rsidTr="00E84E74">
        <w:tc>
          <w:tcPr>
            <w:tcW w:w="3256" w:type="dxa"/>
          </w:tcPr>
          <w:p w14:paraId="414F0ED2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Okno v podlaze kabiny musí umožňovat výhled na sací hubici.</w:t>
            </w:r>
          </w:p>
        </w:tc>
        <w:tc>
          <w:tcPr>
            <w:tcW w:w="2785" w:type="dxa"/>
          </w:tcPr>
          <w:p w14:paraId="10F86090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239D38B9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7EA533F1" w14:textId="77777777" w:rsidTr="00E84E74">
        <w:tc>
          <w:tcPr>
            <w:tcW w:w="3256" w:type="dxa"/>
          </w:tcPr>
          <w:p w14:paraId="4E7867C4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Kamera na zádi pro couvání a sledování prostoru za vozidlem. Monitor integrovaný v ovládacím panelu stroje.</w:t>
            </w:r>
          </w:p>
        </w:tc>
        <w:tc>
          <w:tcPr>
            <w:tcW w:w="2785" w:type="dxa"/>
          </w:tcPr>
          <w:p w14:paraId="7C31A05E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16E23202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17540D20" w14:textId="77777777" w:rsidTr="00E84E74">
        <w:tc>
          <w:tcPr>
            <w:tcW w:w="3256" w:type="dxa"/>
          </w:tcPr>
          <w:p w14:paraId="22C68DC1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Sdružený ovládací panel všech uvedených funkcí s ovládáním polohy předního a bočních kartáčů maximálně dvěma joysticky. Ovládací panel integrovaný ve stavitelné loketní opěrce pro možnost ergonomického ovládání s možností nastavení polohy.</w:t>
            </w:r>
          </w:p>
        </w:tc>
        <w:tc>
          <w:tcPr>
            <w:tcW w:w="2785" w:type="dxa"/>
          </w:tcPr>
          <w:p w14:paraId="3638D97D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3DFC68FA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46C6E0D8" w14:textId="77777777" w:rsidTr="00E84E74">
        <w:tc>
          <w:tcPr>
            <w:tcW w:w="3256" w:type="dxa"/>
          </w:tcPr>
          <w:p w14:paraId="0E8830FC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Ovládací panel s monitorem, s indikací a záznamem celkových a denních Km/</w:t>
            </w:r>
            <w:proofErr w:type="spellStart"/>
            <w:r w:rsidRPr="007A41EC">
              <w:t>mth</w:t>
            </w:r>
            <w:proofErr w:type="spellEnd"/>
            <w:r w:rsidRPr="007A41EC">
              <w:t>. Ukazatele množství provozních kapalin, množství vody na zkrápění, množství a spotřeby paliva, teploty motoru, včetně OBD – diagnostiky stroje s grafickým znázorněním případných závad a chybových hlášení. Min. velikost monitoru 7“.</w:t>
            </w:r>
          </w:p>
        </w:tc>
        <w:tc>
          <w:tcPr>
            <w:tcW w:w="2785" w:type="dxa"/>
          </w:tcPr>
          <w:p w14:paraId="19CBFB68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41787FAD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709BA1D7" w14:textId="77777777" w:rsidTr="00E84E74">
        <w:tc>
          <w:tcPr>
            <w:tcW w:w="3256" w:type="dxa"/>
          </w:tcPr>
          <w:p w14:paraId="56ACA5DE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Ovládání výsypu smetků z kabiny řidiče s dálkovým ovládáním</w:t>
            </w:r>
          </w:p>
        </w:tc>
        <w:tc>
          <w:tcPr>
            <w:tcW w:w="2785" w:type="dxa"/>
          </w:tcPr>
          <w:p w14:paraId="386428F7" w14:textId="77777777" w:rsidR="007A41EC" w:rsidRPr="007A41EC" w:rsidRDefault="007A41EC" w:rsidP="007A41EC">
            <w:pPr>
              <w:spacing w:before="240" w:after="120"/>
            </w:pPr>
            <w:r w:rsidRPr="007A41EC">
              <w:t>min. výška výsypu 1.500 mm</w:t>
            </w:r>
          </w:p>
        </w:tc>
        <w:tc>
          <w:tcPr>
            <w:tcW w:w="3021" w:type="dxa"/>
          </w:tcPr>
          <w:p w14:paraId="7584541C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0B410A11" w14:textId="77777777" w:rsidTr="00E84E74">
        <w:tc>
          <w:tcPr>
            <w:tcW w:w="3256" w:type="dxa"/>
          </w:tcPr>
          <w:p w14:paraId="1D9CB60F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lastRenderedPageBreak/>
              <w:t>Dvoumístná s pravostranným řízením</w:t>
            </w:r>
          </w:p>
        </w:tc>
        <w:tc>
          <w:tcPr>
            <w:tcW w:w="2785" w:type="dxa"/>
          </w:tcPr>
          <w:p w14:paraId="20012828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676E3DAD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5BEFEF46" w14:textId="77777777" w:rsidTr="00E84E74">
        <w:tc>
          <w:tcPr>
            <w:tcW w:w="3256" w:type="dxa"/>
          </w:tcPr>
          <w:p w14:paraId="592BD716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Autorádio</w:t>
            </w:r>
          </w:p>
        </w:tc>
        <w:tc>
          <w:tcPr>
            <w:tcW w:w="2785" w:type="dxa"/>
          </w:tcPr>
          <w:p w14:paraId="01E74794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20B1B16A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648E2932" w14:textId="77777777" w:rsidTr="00E84E74">
        <w:tc>
          <w:tcPr>
            <w:tcW w:w="3256" w:type="dxa"/>
          </w:tcPr>
          <w:p w14:paraId="1EBB3104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Klimatizace integrovaná s automatickou regulací</w:t>
            </w:r>
          </w:p>
        </w:tc>
        <w:tc>
          <w:tcPr>
            <w:tcW w:w="2785" w:type="dxa"/>
          </w:tcPr>
          <w:p w14:paraId="0E541F1A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4C39E835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3458BB39" w14:textId="77777777" w:rsidTr="00E84E74">
        <w:tc>
          <w:tcPr>
            <w:tcW w:w="3256" w:type="dxa"/>
          </w:tcPr>
          <w:p w14:paraId="3CCF4B3D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Elektrické ovládání oken dveří řidiče i spolujezdce</w:t>
            </w:r>
          </w:p>
        </w:tc>
        <w:tc>
          <w:tcPr>
            <w:tcW w:w="2785" w:type="dxa"/>
          </w:tcPr>
          <w:p w14:paraId="77864876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7596C6E2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33D2FC73" w14:textId="77777777" w:rsidTr="00E84E74">
        <w:tc>
          <w:tcPr>
            <w:tcW w:w="3256" w:type="dxa"/>
          </w:tcPr>
          <w:p w14:paraId="4B133B92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Palubní deska i výplně dveří v omyvatelném provedení</w:t>
            </w:r>
          </w:p>
        </w:tc>
        <w:tc>
          <w:tcPr>
            <w:tcW w:w="2785" w:type="dxa"/>
          </w:tcPr>
          <w:p w14:paraId="3BE11CEB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461F24C9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57B6147F" w14:textId="77777777" w:rsidTr="00E84E74">
        <w:tc>
          <w:tcPr>
            <w:tcW w:w="3256" w:type="dxa"/>
          </w:tcPr>
          <w:p w14:paraId="402BA1EB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Protihluková opatření</w:t>
            </w:r>
          </w:p>
        </w:tc>
        <w:tc>
          <w:tcPr>
            <w:tcW w:w="2785" w:type="dxa"/>
          </w:tcPr>
          <w:p w14:paraId="64EF7B8D" w14:textId="77777777" w:rsidR="007A41EC" w:rsidRPr="007A41EC" w:rsidRDefault="007A41EC" w:rsidP="007A41EC">
            <w:pPr>
              <w:spacing w:before="240" w:after="120"/>
            </w:pPr>
            <w:r w:rsidRPr="007A41EC">
              <w:t>min. 80 dB (92/97EWG)</w:t>
            </w:r>
          </w:p>
        </w:tc>
        <w:tc>
          <w:tcPr>
            <w:tcW w:w="3021" w:type="dxa"/>
          </w:tcPr>
          <w:p w14:paraId="5263BF7E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5DA8A4CD" w14:textId="77777777" w:rsidTr="00E84E74">
        <w:tc>
          <w:tcPr>
            <w:tcW w:w="3256" w:type="dxa"/>
          </w:tcPr>
          <w:p w14:paraId="7F3D302A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Osvětlení LED</w:t>
            </w:r>
          </w:p>
        </w:tc>
        <w:tc>
          <w:tcPr>
            <w:tcW w:w="2785" w:type="dxa"/>
          </w:tcPr>
          <w:p w14:paraId="696DA7E7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2ECF3172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20CCD445" w14:textId="77777777" w:rsidTr="00E84E74">
        <w:tc>
          <w:tcPr>
            <w:tcW w:w="3256" w:type="dxa"/>
          </w:tcPr>
          <w:p w14:paraId="29C723C4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Oranžový maják (LED) na střeše kabiny</w:t>
            </w:r>
          </w:p>
        </w:tc>
        <w:tc>
          <w:tcPr>
            <w:tcW w:w="2785" w:type="dxa"/>
          </w:tcPr>
          <w:p w14:paraId="57B3E121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2AD0A168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0CE91722" w14:textId="77777777" w:rsidTr="00E84E74">
        <w:tc>
          <w:tcPr>
            <w:tcW w:w="3256" w:type="dxa"/>
          </w:tcPr>
          <w:p w14:paraId="0216D79D" w14:textId="77777777" w:rsidR="007A41EC" w:rsidRPr="007A41EC" w:rsidRDefault="007A41EC" w:rsidP="006516DE">
            <w:pPr>
              <w:spacing w:before="240" w:after="120"/>
              <w:jc w:val="left"/>
              <w:rPr>
                <w:b/>
              </w:rPr>
            </w:pPr>
            <w:r w:rsidRPr="007A41EC">
              <w:rPr>
                <w:b/>
              </w:rPr>
              <w:t>Výbava stroje</w:t>
            </w:r>
          </w:p>
        </w:tc>
        <w:tc>
          <w:tcPr>
            <w:tcW w:w="2785" w:type="dxa"/>
          </w:tcPr>
          <w:p w14:paraId="415A6193" w14:textId="77777777" w:rsidR="007A41EC" w:rsidRPr="007A41EC" w:rsidRDefault="007A41EC" w:rsidP="007A41EC">
            <w:pPr>
              <w:spacing w:before="240" w:after="120"/>
            </w:pPr>
          </w:p>
        </w:tc>
        <w:tc>
          <w:tcPr>
            <w:tcW w:w="3021" w:type="dxa"/>
          </w:tcPr>
          <w:p w14:paraId="435E1F71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1F1DF157" w14:textId="77777777" w:rsidTr="00E84E74">
        <w:tc>
          <w:tcPr>
            <w:tcW w:w="3256" w:type="dxa"/>
          </w:tcPr>
          <w:p w14:paraId="65292819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 xml:space="preserve">Zásoba čisté vody </w:t>
            </w:r>
          </w:p>
        </w:tc>
        <w:tc>
          <w:tcPr>
            <w:tcW w:w="2785" w:type="dxa"/>
          </w:tcPr>
          <w:p w14:paraId="76F4427C" w14:textId="77777777" w:rsidR="007A41EC" w:rsidRPr="007A41EC" w:rsidRDefault="007A41EC" w:rsidP="007A41EC">
            <w:pPr>
              <w:spacing w:before="240" w:after="120"/>
            </w:pPr>
            <w:r w:rsidRPr="007A41EC">
              <w:t>min. 850 l</w:t>
            </w:r>
          </w:p>
        </w:tc>
        <w:tc>
          <w:tcPr>
            <w:tcW w:w="3021" w:type="dxa"/>
          </w:tcPr>
          <w:p w14:paraId="13A79579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4097F33A" w14:textId="77777777" w:rsidTr="00E84E74">
        <w:tc>
          <w:tcPr>
            <w:tcW w:w="3256" w:type="dxa"/>
          </w:tcPr>
          <w:p w14:paraId="5AC05ACA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Systémem recyklace vody s přívodem do sací hubice</w:t>
            </w:r>
          </w:p>
        </w:tc>
        <w:tc>
          <w:tcPr>
            <w:tcW w:w="2785" w:type="dxa"/>
          </w:tcPr>
          <w:p w14:paraId="2067DC77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4B8175FB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44B4408C" w14:textId="77777777" w:rsidTr="00E84E74">
        <w:tc>
          <w:tcPr>
            <w:tcW w:w="3256" w:type="dxa"/>
          </w:tcPr>
          <w:p w14:paraId="205AD821" w14:textId="77777777" w:rsidR="007A41EC" w:rsidRPr="007A41EC" w:rsidRDefault="007A41EC" w:rsidP="006516DE">
            <w:pPr>
              <w:spacing w:before="240" w:after="120"/>
              <w:jc w:val="left"/>
              <w:rPr>
                <w:b/>
              </w:rPr>
            </w:pPr>
            <w:r w:rsidRPr="007A41EC">
              <w:t xml:space="preserve">Zásobník na smetky, z nerezové oceli, s inspekčním otvorem (dvířky) na obou stranách. </w:t>
            </w:r>
          </w:p>
        </w:tc>
        <w:tc>
          <w:tcPr>
            <w:tcW w:w="2785" w:type="dxa"/>
          </w:tcPr>
          <w:p w14:paraId="58223E95" w14:textId="77777777" w:rsidR="007A41EC" w:rsidRPr="007A41EC" w:rsidRDefault="007A41EC" w:rsidP="007A41EC">
            <w:pPr>
              <w:spacing w:before="240" w:after="120"/>
              <w:rPr>
                <w:vertAlign w:val="superscript"/>
              </w:rPr>
            </w:pPr>
            <w:r w:rsidRPr="007A41EC">
              <w:t>Objem Brutto min 5,0 m</w:t>
            </w:r>
            <w:r w:rsidRPr="007A41EC">
              <w:rPr>
                <w:vertAlign w:val="superscript"/>
              </w:rPr>
              <w:t>3</w:t>
            </w:r>
          </w:p>
          <w:p w14:paraId="34C7B6BE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  <w:r w:rsidRPr="007A41EC">
              <w:t xml:space="preserve"> dle EN 15429-1</w:t>
            </w:r>
          </w:p>
        </w:tc>
        <w:tc>
          <w:tcPr>
            <w:tcW w:w="3021" w:type="dxa"/>
          </w:tcPr>
          <w:p w14:paraId="6CBA5DFA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</w:tr>
      <w:tr w:rsidR="007A41EC" w:rsidRPr="007A41EC" w14:paraId="05FD8197" w14:textId="77777777" w:rsidTr="00E84E74">
        <w:tc>
          <w:tcPr>
            <w:tcW w:w="3256" w:type="dxa"/>
          </w:tcPr>
          <w:p w14:paraId="521D1718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Systém zkrápění všech tří kartáčů, sací hubice a sací cesty pro snížení prašnosti, ovládání všech trysek s možností regulace spotřeby vody z kabiny.</w:t>
            </w:r>
          </w:p>
        </w:tc>
        <w:tc>
          <w:tcPr>
            <w:tcW w:w="2785" w:type="dxa"/>
          </w:tcPr>
          <w:p w14:paraId="410BE490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004C30EC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164F33BA" w14:textId="77777777" w:rsidTr="00E84E74">
        <w:tc>
          <w:tcPr>
            <w:tcW w:w="3256" w:type="dxa"/>
          </w:tcPr>
          <w:p w14:paraId="696125A4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 xml:space="preserve">Dva boční talířové kartáče o průměru 900 mm, před předními koly na vlečných ramenech, </w:t>
            </w:r>
            <w:r w:rsidRPr="007A41EC">
              <w:lastRenderedPageBreak/>
              <w:t>(kartáče jsou vlečené, ne tlačené), s ochranou při najetí na překážku, ovládané joystickem z kabiny řidiče.</w:t>
            </w:r>
          </w:p>
        </w:tc>
        <w:tc>
          <w:tcPr>
            <w:tcW w:w="2785" w:type="dxa"/>
          </w:tcPr>
          <w:p w14:paraId="4EEDFE19" w14:textId="77777777" w:rsidR="007A41EC" w:rsidRPr="007A41EC" w:rsidRDefault="007A41EC" w:rsidP="007A41EC">
            <w:pPr>
              <w:spacing w:before="240" w:after="120"/>
            </w:pPr>
            <w:r w:rsidRPr="007A41EC">
              <w:lastRenderedPageBreak/>
              <w:t>Ano</w:t>
            </w:r>
          </w:p>
        </w:tc>
        <w:tc>
          <w:tcPr>
            <w:tcW w:w="3021" w:type="dxa"/>
          </w:tcPr>
          <w:p w14:paraId="1B39DFE6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</w:tr>
      <w:tr w:rsidR="007A41EC" w:rsidRPr="007A41EC" w14:paraId="2F40EB25" w14:textId="77777777" w:rsidTr="00E84E74">
        <w:tc>
          <w:tcPr>
            <w:tcW w:w="3256" w:type="dxa"/>
          </w:tcPr>
          <w:p w14:paraId="778030BF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Třetí talířový kartáč vpředu, s možností práce vpravo i vlevo a posuvný i nad úrovní vozovky (např. na chodníku), o shodném průměru 900 mm, ovládaný joystickem z kabiny řidiče.</w:t>
            </w:r>
          </w:p>
        </w:tc>
        <w:tc>
          <w:tcPr>
            <w:tcW w:w="2785" w:type="dxa"/>
          </w:tcPr>
          <w:p w14:paraId="0BDB08D9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6CEF313D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</w:tr>
      <w:tr w:rsidR="007A41EC" w:rsidRPr="007A41EC" w14:paraId="416FF2FF" w14:textId="77777777" w:rsidTr="00E84E74">
        <w:tc>
          <w:tcPr>
            <w:tcW w:w="3256" w:type="dxa"/>
          </w:tcPr>
          <w:p w14:paraId="6889B930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 xml:space="preserve">Plynulé nastavení otáček předního a bočních kartáčů (0- min. 150 </w:t>
            </w:r>
            <w:proofErr w:type="spellStart"/>
            <w:r w:rsidRPr="007A41EC">
              <w:t>ot</w:t>
            </w:r>
            <w:proofErr w:type="spellEnd"/>
            <w:r w:rsidRPr="007A41EC">
              <w:t>/min) z místa řidiče.</w:t>
            </w:r>
          </w:p>
        </w:tc>
        <w:tc>
          <w:tcPr>
            <w:tcW w:w="2785" w:type="dxa"/>
          </w:tcPr>
          <w:p w14:paraId="069262F9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38EB9996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</w:tr>
      <w:tr w:rsidR="007A41EC" w:rsidRPr="007A41EC" w14:paraId="37C5466F" w14:textId="77777777" w:rsidTr="00E84E74">
        <w:tc>
          <w:tcPr>
            <w:tcW w:w="3256" w:type="dxa"/>
          </w:tcPr>
          <w:p w14:paraId="7ECA02DD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Možnost hydraulického naklápění předního kartáče z místa řidiče.</w:t>
            </w:r>
          </w:p>
        </w:tc>
        <w:tc>
          <w:tcPr>
            <w:tcW w:w="2785" w:type="dxa"/>
          </w:tcPr>
          <w:p w14:paraId="26DCDD82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022A9C92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</w:tr>
      <w:tr w:rsidR="007A41EC" w:rsidRPr="007A41EC" w14:paraId="01E68934" w14:textId="77777777" w:rsidTr="00E84E74">
        <w:tc>
          <w:tcPr>
            <w:tcW w:w="3256" w:type="dxa"/>
          </w:tcPr>
          <w:p w14:paraId="262BEF6A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Možnost mechanického nastavení naklápění obou (L/R) bočních kartáčů.</w:t>
            </w:r>
          </w:p>
        </w:tc>
        <w:tc>
          <w:tcPr>
            <w:tcW w:w="2785" w:type="dxa"/>
          </w:tcPr>
          <w:p w14:paraId="7E8C6CE0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6C39D67E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</w:tr>
      <w:tr w:rsidR="007A41EC" w:rsidRPr="007A41EC" w14:paraId="0BF92C1E" w14:textId="77777777" w:rsidTr="00E84E74">
        <w:tc>
          <w:tcPr>
            <w:tcW w:w="3256" w:type="dxa"/>
          </w:tcPr>
          <w:p w14:paraId="042A32E3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Možnost ovládání bočních kartáčů – zdvih / spouštění / synchronizované boční vysunutí kartáčů včetně sací hubice z místa řidiče vlevo/vpravo min. 400 mm od osy na každou stranu.</w:t>
            </w:r>
          </w:p>
        </w:tc>
        <w:tc>
          <w:tcPr>
            <w:tcW w:w="2785" w:type="dxa"/>
          </w:tcPr>
          <w:p w14:paraId="61EEDB46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235EEEBA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</w:tr>
      <w:tr w:rsidR="007A41EC" w:rsidRPr="007A41EC" w14:paraId="7ED51E0D" w14:textId="77777777" w:rsidTr="00E84E74">
        <w:tc>
          <w:tcPr>
            <w:tcW w:w="3256" w:type="dxa"/>
          </w:tcPr>
          <w:p w14:paraId="711E2681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Kartáče při dodání</w:t>
            </w:r>
            <w:r w:rsidRPr="007A41EC">
              <w:tab/>
            </w:r>
          </w:p>
        </w:tc>
        <w:tc>
          <w:tcPr>
            <w:tcW w:w="2785" w:type="dxa"/>
          </w:tcPr>
          <w:p w14:paraId="2CB81821" w14:textId="77777777" w:rsidR="007A41EC" w:rsidRPr="007A41EC" w:rsidRDefault="007A41EC" w:rsidP="007A41EC">
            <w:pPr>
              <w:spacing w:before="240" w:after="120"/>
            </w:pPr>
            <w:r w:rsidRPr="007A41EC">
              <w:t>Kombinovaný výplet drát / silon na všech kartáčích.</w:t>
            </w:r>
          </w:p>
        </w:tc>
        <w:tc>
          <w:tcPr>
            <w:tcW w:w="3021" w:type="dxa"/>
          </w:tcPr>
          <w:p w14:paraId="2D8267CE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</w:tr>
      <w:tr w:rsidR="007A41EC" w:rsidRPr="007A41EC" w14:paraId="6EF85B4D" w14:textId="77777777" w:rsidTr="00E84E74">
        <w:tc>
          <w:tcPr>
            <w:tcW w:w="3256" w:type="dxa"/>
          </w:tcPr>
          <w:p w14:paraId="50EEDF38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Třetí přední kartáč pro silniční práce, zesílené rameno s možností použití agresivního výpletu kartáče.</w:t>
            </w:r>
          </w:p>
        </w:tc>
        <w:tc>
          <w:tcPr>
            <w:tcW w:w="2785" w:type="dxa"/>
          </w:tcPr>
          <w:p w14:paraId="76F642FA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607476A4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</w:tr>
      <w:tr w:rsidR="007A41EC" w:rsidRPr="007A41EC" w14:paraId="24011C37" w14:textId="77777777" w:rsidTr="00E84E74">
        <w:tc>
          <w:tcPr>
            <w:tcW w:w="3256" w:type="dxa"/>
          </w:tcPr>
          <w:p w14:paraId="48D37E20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 xml:space="preserve">Zametací agregát (boční kartáče a sací hubice) umístěn vpředu, před přední nápravou, integrovaný pod kabinou, s možností bočního posouvání celého agregátu </w:t>
            </w:r>
            <w:r w:rsidRPr="007A41EC">
              <w:lastRenderedPageBreak/>
              <w:t>včetně sací hubice z obrysu vozidla, vlevo i vpravo min. 400 mm od osy na každou stranu.</w:t>
            </w:r>
          </w:p>
        </w:tc>
        <w:tc>
          <w:tcPr>
            <w:tcW w:w="2785" w:type="dxa"/>
          </w:tcPr>
          <w:p w14:paraId="749A73DA" w14:textId="77777777" w:rsidR="007A41EC" w:rsidRPr="007A41EC" w:rsidRDefault="007A41EC" w:rsidP="007A41EC">
            <w:pPr>
              <w:spacing w:before="240" w:after="120"/>
            </w:pPr>
            <w:r w:rsidRPr="007A41EC">
              <w:lastRenderedPageBreak/>
              <w:t>Ano</w:t>
            </w:r>
          </w:p>
        </w:tc>
        <w:tc>
          <w:tcPr>
            <w:tcW w:w="3021" w:type="dxa"/>
          </w:tcPr>
          <w:p w14:paraId="645B776A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</w:tr>
      <w:tr w:rsidR="007A41EC" w:rsidRPr="007A41EC" w14:paraId="1560F6E8" w14:textId="77777777" w:rsidTr="00E84E74">
        <w:tc>
          <w:tcPr>
            <w:tcW w:w="3256" w:type="dxa"/>
          </w:tcPr>
          <w:p w14:paraId="59A42360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 xml:space="preserve">Sací hubice umístěna v podélné ose stroje, před přední nápravou s klapkou hrubých nečistot pro vysávání většího objemu smetků (hrubých nečistot – listí, lahve, kelímky atp.) minimální šířka hubice 800 mm, min výška hubice 100 mm, min. průměr sací hadice 250 mm. </w:t>
            </w:r>
          </w:p>
        </w:tc>
        <w:tc>
          <w:tcPr>
            <w:tcW w:w="2785" w:type="dxa"/>
          </w:tcPr>
          <w:p w14:paraId="08EDF8F6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2C74BC1A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</w:tr>
      <w:tr w:rsidR="007A41EC" w:rsidRPr="007A41EC" w14:paraId="3473ED09" w14:textId="77777777" w:rsidTr="00E84E74">
        <w:tc>
          <w:tcPr>
            <w:tcW w:w="3256" w:type="dxa"/>
          </w:tcPr>
          <w:p w14:paraId="43ECE45E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Šíře zametání</w:t>
            </w:r>
          </w:p>
        </w:tc>
        <w:tc>
          <w:tcPr>
            <w:tcW w:w="2785" w:type="dxa"/>
          </w:tcPr>
          <w:p w14:paraId="7201CBED" w14:textId="77777777" w:rsidR="007A41EC" w:rsidRPr="007A41EC" w:rsidRDefault="007A41EC" w:rsidP="007A41EC">
            <w:pPr>
              <w:spacing w:before="240" w:after="120"/>
            </w:pPr>
            <w:r w:rsidRPr="007A41EC">
              <w:t>Se dvěma kartáči min. 2.600 mm.</w:t>
            </w:r>
          </w:p>
          <w:p w14:paraId="49F944E0" w14:textId="77777777" w:rsidR="007A41EC" w:rsidRPr="007A41EC" w:rsidRDefault="007A41EC" w:rsidP="007A41EC">
            <w:pPr>
              <w:spacing w:before="240" w:after="120"/>
            </w:pPr>
            <w:r w:rsidRPr="007A41EC">
              <w:t>Se třetím kartáčem min. 3.500 mm,</w:t>
            </w:r>
          </w:p>
        </w:tc>
        <w:tc>
          <w:tcPr>
            <w:tcW w:w="3021" w:type="dxa"/>
          </w:tcPr>
          <w:p w14:paraId="7AD40FED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</w:tr>
      <w:tr w:rsidR="007A41EC" w:rsidRPr="007A41EC" w14:paraId="5E268E6A" w14:textId="77777777" w:rsidTr="00E84E74">
        <w:tc>
          <w:tcPr>
            <w:tcW w:w="3256" w:type="dxa"/>
          </w:tcPr>
          <w:p w14:paraId="5E594883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Plynulá regulace otáček sacího ventilátoru (nastavení sacího výkonu), indikace otáček v kabině.</w:t>
            </w:r>
          </w:p>
        </w:tc>
        <w:tc>
          <w:tcPr>
            <w:tcW w:w="2785" w:type="dxa"/>
          </w:tcPr>
          <w:p w14:paraId="223FA60E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7ED2201A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</w:tr>
      <w:tr w:rsidR="007A41EC" w:rsidRPr="007A41EC" w14:paraId="1CCFA365" w14:textId="77777777" w:rsidTr="00E84E74">
        <w:tc>
          <w:tcPr>
            <w:tcW w:w="3256" w:type="dxa"/>
          </w:tcPr>
          <w:p w14:paraId="083253D9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Umístění sacího ventilátoru mimo zásobník na smetky.</w:t>
            </w:r>
          </w:p>
        </w:tc>
        <w:tc>
          <w:tcPr>
            <w:tcW w:w="2785" w:type="dxa"/>
          </w:tcPr>
          <w:p w14:paraId="0DC76F6C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370A2F91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</w:tr>
      <w:tr w:rsidR="007A41EC" w:rsidRPr="007A41EC" w14:paraId="114C8077" w14:textId="77777777" w:rsidTr="00E84E74">
        <w:tc>
          <w:tcPr>
            <w:tcW w:w="3256" w:type="dxa"/>
          </w:tcPr>
          <w:p w14:paraId="64BC2BBC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Možnost samostatné práce - aktivace agregátů v režimech:</w:t>
            </w:r>
          </w:p>
          <w:p w14:paraId="21E6C788" w14:textId="77777777" w:rsidR="007A41EC" w:rsidRPr="007A41EC" w:rsidRDefault="007A41EC" w:rsidP="006516DE">
            <w:pPr>
              <w:numPr>
                <w:ilvl w:val="0"/>
                <w:numId w:val="1"/>
              </w:numPr>
              <w:spacing w:before="240" w:after="120"/>
              <w:jc w:val="left"/>
            </w:pPr>
            <w:r w:rsidRPr="007A41EC">
              <w:t>Vysávaní sací hubicí bez spuštění bočních kartáčů s klapkou hrubých nečistot.</w:t>
            </w:r>
          </w:p>
          <w:p w14:paraId="2D816607" w14:textId="77777777" w:rsidR="007A41EC" w:rsidRPr="007A41EC" w:rsidRDefault="007A41EC" w:rsidP="006516DE">
            <w:pPr>
              <w:numPr>
                <w:ilvl w:val="0"/>
                <w:numId w:val="1"/>
              </w:numPr>
              <w:spacing w:before="240" w:after="120"/>
              <w:jc w:val="left"/>
            </w:pPr>
            <w:r w:rsidRPr="007A41EC">
              <w:t>Vysávaní sací hubicí se spuštěním bočních kartáčů.</w:t>
            </w:r>
          </w:p>
          <w:p w14:paraId="5833E82B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Vysávaní sací hubicí se spuštěním bočních kartáčů a předního kartáče, který může pracovat vlevo anebo vpravo.</w:t>
            </w:r>
          </w:p>
        </w:tc>
        <w:tc>
          <w:tcPr>
            <w:tcW w:w="2785" w:type="dxa"/>
          </w:tcPr>
          <w:p w14:paraId="5A5E9A5A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7A545BA3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</w:tr>
      <w:tr w:rsidR="007A41EC" w:rsidRPr="007A41EC" w14:paraId="7CFA71B8" w14:textId="77777777" w:rsidTr="00E84E74">
        <w:tc>
          <w:tcPr>
            <w:tcW w:w="3256" w:type="dxa"/>
          </w:tcPr>
          <w:p w14:paraId="1476AC62" w14:textId="77777777" w:rsidR="007A41EC" w:rsidRPr="007A41EC" w:rsidRDefault="007A41EC" w:rsidP="006516DE">
            <w:pPr>
              <w:spacing w:before="240" w:after="120"/>
              <w:jc w:val="left"/>
              <w:rPr>
                <w:b/>
              </w:rPr>
            </w:pPr>
            <w:r w:rsidRPr="007A41EC">
              <w:rPr>
                <w:b/>
              </w:rPr>
              <w:lastRenderedPageBreak/>
              <w:t xml:space="preserve">Příslušenství </w:t>
            </w:r>
          </w:p>
        </w:tc>
        <w:tc>
          <w:tcPr>
            <w:tcW w:w="2785" w:type="dxa"/>
          </w:tcPr>
          <w:p w14:paraId="27BFE9F2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  <w:tc>
          <w:tcPr>
            <w:tcW w:w="3021" w:type="dxa"/>
          </w:tcPr>
          <w:p w14:paraId="087EA130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</w:tr>
      <w:tr w:rsidR="007A41EC" w:rsidRPr="007A41EC" w14:paraId="6D3B517C" w14:textId="77777777" w:rsidTr="00E84E74">
        <w:tc>
          <w:tcPr>
            <w:tcW w:w="3256" w:type="dxa"/>
          </w:tcPr>
          <w:p w14:paraId="2EE9A465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Povinná výbava vozidla (stroje)</w:t>
            </w:r>
          </w:p>
        </w:tc>
        <w:tc>
          <w:tcPr>
            <w:tcW w:w="2785" w:type="dxa"/>
          </w:tcPr>
          <w:p w14:paraId="5454769B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4756EFD3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</w:tr>
      <w:tr w:rsidR="007A41EC" w:rsidRPr="007A41EC" w14:paraId="16ACC3DE" w14:textId="77777777" w:rsidTr="00E84E74">
        <w:tc>
          <w:tcPr>
            <w:tcW w:w="3256" w:type="dxa"/>
          </w:tcPr>
          <w:p w14:paraId="17B1E81A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Vysokotlaké mycí zařízení WAP, min. 100 bar / 30ltr, s ruční pistolí, navíjecím bubnem a délkou hadice min. 12 m.</w:t>
            </w:r>
          </w:p>
        </w:tc>
        <w:tc>
          <w:tcPr>
            <w:tcW w:w="2785" w:type="dxa"/>
          </w:tcPr>
          <w:p w14:paraId="1F21F035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7408F505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</w:tr>
      <w:tr w:rsidR="007A41EC" w:rsidRPr="007A41EC" w14:paraId="3F532F01" w14:textId="77777777" w:rsidTr="00E84E74">
        <w:tc>
          <w:tcPr>
            <w:tcW w:w="3256" w:type="dxa"/>
          </w:tcPr>
          <w:p w14:paraId="7CE2E9A5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Bezpečnostní reflexní pruhy dle DIN 307110</w:t>
            </w:r>
          </w:p>
        </w:tc>
        <w:tc>
          <w:tcPr>
            <w:tcW w:w="2785" w:type="dxa"/>
          </w:tcPr>
          <w:p w14:paraId="282A6284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7D123A4A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</w:tr>
      <w:tr w:rsidR="007A41EC" w:rsidRPr="007A41EC" w14:paraId="18C189F6" w14:textId="77777777" w:rsidTr="00E84E74">
        <w:tc>
          <w:tcPr>
            <w:tcW w:w="3256" w:type="dxa"/>
          </w:tcPr>
          <w:p w14:paraId="753F1898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Možnost výměny zásobníku na smetky za sypač včetně připojení radlice pomocí rychlospojek.</w:t>
            </w:r>
          </w:p>
        </w:tc>
        <w:tc>
          <w:tcPr>
            <w:tcW w:w="2785" w:type="dxa"/>
          </w:tcPr>
          <w:p w14:paraId="109F7A41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5121CCFB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</w:tr>
      <w:tr w:rsidR="007A41EC" w:rsidRPr="007A41EC" w14:paraId="0A3EF4F4" w14:textId="77777777" w:rsidTr="00E84E74">
        <w:tc>
          <w:tcPr>
            <w:tcW w:w="3256" w:type="dxa"/>
          </w:tcPr>
          <w:p w14:paraId="53D64E80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Plnohodnotná rezerva (celé kolo) součástí dodávky</w:t>
            </w:r>
          </w:p>
        </w:tc>
        <w:tc>
          <w:tcPr>
            <w:tcW w:w="2785" w:type="dxa"/>
          </w:tcPr>
          <w:p w14:paraId="5F8E5DD0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73B1E22E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</w:tr>
      <w:tr w:rsidR="007A41EC" w:rsidRPr="007A41EC" w14:paraId="69F47C52" w14:textId="77777777" w:rsidTr="00E84E74">
        <w:tc>
          <w:tcPr>
            <w:tcW w:w="3256" w:type="dxa"/>
          </w:tcPr>
          <w:p w14:paraId="3A0EB7D2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Barva</w:t>
            </w:r>
          </w:p>
        </w:tc>
        <w:tc>
          <w:tcPr>
            <w:tcW w:w="2785" w:type="dxa"/>
          </w:tcPr>
          <w:p w14:paraId="61AEBE5E" w14:textId="77777777" w:rsidR="007A41EC" w:rsidRPr="007A41EC" w:rsidRDefault="007A41EC" w:rsidP="007A41EC">
            <w:pPr>
              <w:spacing w:before="240" w:after="120"/>
            </w:pPr>
            <w:r w:rsidRPr="007A41EC">
              <w:t>RAL 9010 bílá</w:t>
            </w:r>
          </w:p>
        </w:tc>
        <w:tc>
          <w:tcPr>
            <w:tcW w:w="3021" w:type="dxa"/>
          </w:tcPr>
          <w:p w14:paraId="07C9F624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63BD020A" w14:textId="77777777" w:rsidTr="00E84E74">
        <w:tc>
          <w:tcPr>
            <w:tcW w:w="3256" w:type="dxa"/>
          </w:tcPr>
          <w:p w14:paraId="63524D4C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Záruka</w:t>
            </w:r>
          </w:p>
        </w:tc>
        <w:tc>
          <w:tcPr>
            <w:tcW w:w="2785" w:type="dxa"/>
          </w:tcPr>
          <w:p w14:paraId="676C51F2" w14:textId="77777777" w:rsidR="007A41EC" w:rsidRPr="007A41EC" w:rsidRDefault="007A41EC" w:rsidP="007A41EC">
            <w:pPr>
              <w:spacing w:before="240" w:after="120"/>
            </w:pPr>
            <w:r w:rsidRPr="007A41EC">
              <w:t xml:space="preserve">min. 24 </w:t>
            </w:r>
            <w:proofErr w:type="spellStart"/>
            <w:r w:rsidRPr="007A41EC">
              <w:t>měs</w:t>
            </w:r>
            <w:proofErr w:type="spellEnd"/>
          </w:p>
        </w:tc>
        <w:tc>
          <w:tcPr>
            <w:tcW w:w="3021" w:type="dxa"/>
          </w:tcPr>
          <w:p w14:paraId="41909BFD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1220422A" w14:textId="77777777" w:rsidTr="00E84E74">
        <w:tc>
          <w:tcPr>
            <w:tcW w:w="3256" w:type="dxa"/>
          </w:tcPr>
          <w:p w14:paraId="65041E42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Servisní prohlídky autorizovaným servisem s frekvencí předepsanou výrobcem</w:t>
            </w:r>
          </w:p>
        </w:tc>
        <w:tc>
          <w:tcPr>
            <w:tcW w:w="2785" w:type="dxa"/>
          </w:tcPr>
          <w:p w14:paraId="6A09C801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144ABC23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3B9F2200" w14:textId="77777777" w:rsidTr="00E84E74">
        <w:tc>
          <w:tcPr>
            <w:tcW w:w="3256" w:type="dxa"/>
          </w:tcPr>
          <w:p w14:paraId="7A97089D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Bezplatné zaškolení obsluhy a údržby stroje</w:t>
            </w:r>
          </w:p>
        </w:tc>
        <w:tc>
          <w:tcPr>
            <w:tcW w:w="2785" w:type="dxa"/>
          </w:tcPr>
          <w:p w14:paraId="0F327A8E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1E945575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32DC5257" w14:textId="77777777" w:rsidTr="00E84E74">
        <w:tc>
          <w:tcPr>
            <w:tcW w:w="3256" w:type="dxa"/>
          </w:tcPr>
          <w:p w14:paraId="62E83230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Návod k obsluze a údržbě stroje v českém jazyce</w:t>
            </w:r>
          </w:p>
        </w:tc>
        <w:tc>
          <w:tcPr>
            <w:tcW w:w="2785" w:type="dxa"/>
          </w:tcPr>
          <w:p w14:paraId="00DA53A0" w14:textId="77777777" w:rsidR="007A41EC" w:rsidRPr="007A41EC" w:rsidRDefault="007A41EC" w:rsidP="007A41EC">
            <w:pPr>
              <w:spacing w:before="240" w:after="120"/>
            </w:pPr>
            <w:r w:rsidRPr="007A41EC">
              <w:t>Tištěná i elektronická forma</w:t>
            </w:r>
          </w:p>
        </w:tc>
        <w:tc>
          <w:tcPr>
            <w:tcW w:w="3021" w:type="dxa"/>
          </w:tcPr>
          <w:p w14:paraId="52C6E216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7EBED9C1" w14:textId="77777777" w:rsidTr="00E84E74">
        <w:tc>
          <w:tcPr>
            <w:tcW w:w="3256" w:type="dxa"/>
          </w:tcPr>
          <w:p w14:paraId="494FAB92" w14:textId="77777777" w:rsidR="007A41EC" w:rsidRPr="007A41EC" w:rsidRDefault="007A41EC" w:rsidP="006516DE">
            <w:pPr>
              <w:spacing w:before="240" w:after="120"/>
              <w:jc w:val="left"/>
            </w:pPr>
            <w:r w:rsidRPr="007A41EC">
              <w:t>Katalog náhradních dílů</w:t>
            </w:r>
          </w:p>
        </w:tc>
        <w:tc>
          <w:tcPr>
            <w:tcW w:w="2785" w:type="dxa"/>
          </w:tcPr>
          <w:p w14:paraId="1075E353" w14:textId="77777777" w:rsidR="007A41EC" w:rsidRPr="007A41EC" w:rsidRDefault="007A41EC" w:rsidP="007A41EC">
            <w:pPr>
              <w:spacing w:before="240" w:after="120"/>
            </w:pPr>
            <w:r w:rsidRPr="007A41EC">
              <w:t>Tištěná i elektronická forma</w:t>
            </w:r>
          </w:p>
        </w:tc>
        <w:tc>
          <w:tcPr>
            <w:tcW w:w="3021" w:type="dxa"/>
          </w:tcPr>
          <w:p w14:paraId="159E8E1E" w14:textId="77777777" w:rsidR="007A41EC" w:rsidRPr="007A41EC" w:rsidRDefault="007A41EC" w:rsidP="007A41EC">
            <w:pPr>
              <w:spacing w:before="240" w:after="120"/>
            </w:pPr>
          </w:p>
        </w:tc>
      </w:tr>
    </w:tbl>
    <w:p w14:paraId="14839ACB" w14:textId="77777777" w:rsidR="000F4B90" w:rsidRDefault="000F4B90"/>
    <w:sectPr w:rsidR="000F4B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6970F" w14:textId="77777777" w:rsidR="00CE30BF" w:rsidRDefault="00CE30BF" w:rsidP="007A41EC">
      <w:pPr>
        <w:spacing w:before="0" w:after="0" w:line="240" w:lineRule="auto"/>
      </w:pPr>
      <w:r>
        <w:separator/>
      </w:r>
    </w:p>
  </w:endnote>
  <w:endnote w:type="continuationSeparator" w:id="0">
    <w:p w14:paraId="7767103B" w14:textId="77777777" w:rsidR="00CE30BF" w:rsidRDefault="00CE30BF" w:rsidP="007A41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EDC53" w14:textId="77777777" w:rsidR="001C08BB" w:rsidRDefault="001C08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2FD7A" w14:textId="77777777" w:rsidR="001C08BB" w:rsidRDefault="001C08B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86A4" w14:textId="77777777" w:rsidR="001C08BB" w:rsidRDefault="001C08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593AC" w14:textId="77777777" w:rsidR="00CE30BF" w:rsidRDefault="00CE30BF" w:rsidP="007A41EC">
      <w:pPr>
        <w:spacing w:before="0" w:after="0" w:line="240" w:lineRule="auto"/>
      </w:pPr>
      <w:r>
        <w:separator/>
      </w:r>
    </w:p>
  </w:footnote>
  <w:footnote w:type="continuationSeparator" w:id="0">
    <w:p w14:paraId="4240CEF3" w14:textId="77777777" w:rsidR="00CE30BF" w:rsidRDefault="00CE30BF" w:rsidP="007A41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B68A3" w14:textId="77777777" w:rsidR="001C08BB" w:rsidRDefault="001C08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868B4" w14:textId="70845BB9" w:rsidR="007A41EC" w:rsidRDefault="00972E88">
    <w:pPr>
      <w:pStyle w:val="Zhlav"/>
    </w:pPr>
    <w:r>
      <w:t xml:space="preserve">Zadávací </w:t>
    </w:r>
    <w:r w:rsidR="001C08BB">
      <w:t>dokumentace – Příloha</w:t>
    </w:r>
    <w:r w:rsidR="007A41EC">
      <w:t xml:space="preserve"> č. 7 ZD – Technické parametry pro 1. část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E6BA0" w14:textId="77777777" w:rsidR="001C08BB" w:rsidRDefault="001C08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D5F40"/>
    <w:multiLevelType w:val="multilevel"/>
    <w:tmpl w:val="DD94295A"/>
    <w:lvl w:ilvl="0">
      <w:start w:val="2"/>
      <w:numFmt w:val="bullet"/>
      <w:lvlText w:val="-"/>
      <w:lvlJc w:val="left"/>
      <w:pPr>
        <w:ind w:left="720" w:hanging="360"/>
      </w:pPr>
      <w:rPr>
        <w:rFonts w:ascii="Arial Unicode MS" w:hAnsi="Arial Unicode MS" w:cs="Arial Unicode MS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3961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C44"/>
    <w:rsid w:val="0000678D"/>
    <w:rsid w:val="000531CC"/>
    <w:rsid w:val="000C2F55"/>
    <w:rsid w:val="000F4B90"/>
    <w:rsid w:val="00185D80"/>
    <w:rsid w:val="001A12E2"/>
    <w:rsid w:val="001A3C15"/>
    <w:rsid w:val="001C08BB"/>
    <w:rsid w:val="006516DE"/>
    <w:rsid w:val="007A41EC"/>
    <w:rsid w:val="008615C8"/>
    <w:rsid w:val="00972E88"/>
    <w:rsid w:val="00986A66"/>
    <w:rsid w:val="00A37C44"/>
    <w:rsid w:val="00A81798"/>
    <w:rsid w:val="00CE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0714"/>
  <w15:chartTrackingRefBased/>
  <w15:docId w15:val="{BB316109-86C4-4F14-9C31-D673E7BA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before="24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37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7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7C4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7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7C4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7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7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7C44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7C44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7C4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7C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7C4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7C4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7C4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7C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7C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7C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7C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7C44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7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7C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7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7C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7C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7C4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7C4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7C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7C4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7C44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7A41E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A41E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41EC"/>
  </w:style>
  <w:style w:type="paragraph" w:styleId="Zpat">
    <w:name w:val="footer"/>
    <w:basedOn w:val="Normln"/>
    <w:link w:val="ZpatChar"/>
    <w:uiPriority w:val="99"/>
    <w:unhideWhenUsed/>
    <w:rsid w:val="007A41E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4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859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VSP</dc:creator>
  <cp:keywords/>
  <dc:description/>
  <cp:lastModifiedBy>autor</cp:lastModifiedBy>
  <cp:revision>5</cp:revision>
  <dcterms:created xsi:type="dcterms:W3CDTF">2025-05-02T08:57:00Z</dcterms:created>
  <dcterms:modified xsi:type="dcterms:W3CDTF">2025-07-07T11:58:00Z</dcterms:modified>
</cp:coreProperties>
</file>