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89166A" w:rsidRDefault="009C4300" w:rsidP="005A2B58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</w:t>
      </w:r>
      <w:proofErr w:type="gramStart"/>
      <w:r w:rsidRPr="009C4300">
        <w:rPr>
          <w:sz w:val="22"/>
          <w:szCs w:val="22"/>
        </w:rPr>
        <w:t>názvem:</w:t>
      </w:r>
      <w:r w:rsidR="0089166A">
        <w:rPr>
          <w:sz w:val="22"/>
          <w:szCs w:val="22"/>
        </w:rPr>
        <w:t xml:space="preserve"> </w:t>
      </w:r>
      <w:r w:rsidR="00450975">
        <w:rPr>
          <w:sz w:val="22"/>
          <w:szCs w:val="22"/>
        </w:rPr>
        <w:t>,</w:t>
      </w:r>
      <w:r w:rsidR="00450975" w:rsidRPr="007E1A72">
        <w:rPr>
          <w:sz w:val="22"/>
          <w:szCs w:val="22"/>
        </w:rPr>
        <w:t>,</w:t>
      </w:r>
      <w:r w:rsidR="00EC78F4" w:rsidRPr="00EC78F4">
        <w:rPr>
          <w:b/>
          <w:sz w:val="22"/>
          <w:szCs w:val="22"/>
        </w:rPr>
        <w:t>Břeclav</w:t>
      </w:r>
      <w:proofErr w:type="gramEnd"/>
      <w:r w:rsidR="00EC78F4" w:rsidRPr="00EC78F4">
        <w:rPr>
          <w:b/>
          <w:sz w:val="22"/>
          <w:szCs w:val="22"/>
        </w:rPr>
        <w:t xml:space="preserve"> - ul. Jungmannova, chodník</w:t>
      </w:r>
      <w:r w:rsidR="005A2B58" w:rsidRPr="007E1A72">
        <w:rPr>
          <w:b/>
          <w:sz w:val="22"/>
          <w:szCs w:val="22"/>
        </w:rPr>
        <w:t>“</w:t>
      </w:r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9C4300" w:rsidP="009C4300">
      <w:pPr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se sídlem: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 xml:space="preserve">Bc. Svatoplukem </w:t>
      </w:r>
      <w:proofErr w:type="spellStart"/>
      <w:r w:rsidR="00265427">
        <w:rPr>
          <w:sz w:val="22"/>
          <w:szCs w:val="22"/>
        </w:rPr>
        <w:t>Pěčkem</w:t>
      </w:r>
      <w:proofErr w:type="spellEnd"/>
      <w:r w:rsidR="00265427">
        <w:rPr>
          <w:sz w:val="22"/>
          <w:szCs w:val="22"/>
        </w:rPr>
        <w:t>, starosta</w:t>
      </w:r>
    </w:p>
    <w:p w:rsidR="009C4300" w:rsidRPr="009C4300" w:rsidRDefault="0089166A" w:rsidP="009C4300">
      <w:pPr>
        <w:pStyle w:val="NormlnIMP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Kontaktní 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3156">
        <w:rPr>
          <w:color w:val="000000"/>
          <w:sz w:val="22"/>
          <w:szCs w:val="22"/>
        </w:rPr>
        <w:t>s</w:t>
      </w:r>
      <w:r w:rsidR="00C33156" w:rsidRPr="00C33156">
        <w:rPr>
          <w:color w:val="000000"/>
          <w:sz w:val="22"/>
          <w:szCs w:val="22"/>
        </w:rPr>
        <w:t>vatopluk.</w:t>
      </w:r>
      <w:r w:rsidR="00C33156">
        <w:rPr>
          <w:color w:val="000000"/>
          <w:sz w:val="22"/>
          <w:szCs w:val="22"/>
        </w:rPr>
        <w:t>p</w:t>
      </w:r>
      <w:r w:rsidR="00C33156" w:rsidRPr="00C33156">
        <w:rPr>
          <w:color w:val="000000"/>
          <w:sz w:val="22"/>
          <w:szCs w:val="22"/>
        </w:rPr>
        <w:t>ecek@breclav.eu</w:t>
      </w:r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se sídlem: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 xml:space="preserve">ejména pracovněprávní předpisy. </w:t>
      </w:r>
      <w:r w:rsidRPr="00804F22">
        <w:rPr>
          <w:sz w:val="22"/>
          <w:szCs w:val="22"/>
        </w:rPr>
        <w:t xml:space="preserve">Zhotovitel prohlašuje, </w:t>
      </w:r>
      <w:r w:rsidR="00D255DD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že si je vědom skutečnosti, že Objednatel má zájem 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>dokumentace schopen zrealizovat Dílo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AB219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Pr="00722C36" w:rsidRDefault="009C4300" w:rsidP="00F0116C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A2B58">
        <w:rPr>
          <w:sz w:val="22"/>
          <w:szCs w:val="22"/>
        </w:rPr>
        <w:t xml:space="preserve">Tato </w:t>
      </w:r>
      <w:r w:rsidR="001A60B8" w:rsidRPr="005A2B58">
        <w:rPr>
          <w:sz w:val="22"/>
          <w:szCs w:val="22"/>
        </w:rPr>
        <w:t>S</w:t>
      </w:r>
      <w:r w:rsidRPr="005A2B58">
        <w:rPr>
          <w:sz w:val="22"/>
          <w:szCs w:val="22"/>
        </w:rPr>
        <w:t>mlouva se uzavírá na základě veřejné zakázky</w:t>
      </w:r>
      <w:r w:rsidR="00382472">
        <w:rPr>
          <w:sz w:val="22"/>
          <w:szCs w:val="22"/>
        </w:rPr>
        <w:t xml:space="preserve"> malého rozsahu pod </w:t>
      </w:r>
      <w:proofErr w:type="gramStart"/>
      <w:r w:rsidR="00382472">
        <w:rPr>
          <w:sz w:val="22"/>
          <w:szCs w:val="22"/>
        </w:rPr>
        <w:t>názvem</w:t>
      </w:r>
      <w:r w:rsidRPr="005A2B58">
        <w:rPr>
          <w:sz w:val="22"/>
          <w:szCs w:val="22"/>
        </w:rPr>
        <w:t xml:space="preserve"> </w:t>
      </w:r>
      <w:r w:rsidR="005A2B58" w:rsidRPr="00062B28">
        <w:rPr>
          <w:sz w:val="22"/>
          <w:szCs w:val="22"/>
        </w:rPr>
        <w:t>,,</w:t>
      </w:r>
      <w:r w:rsidR="00EC78F4" w:rsidRPr="00EC78F4">
        <w:rPr>
          <w:b/>
          <w:sz w:val="22"/>
          <w:szCs w:val="22"/>
        </w:rPr>
        <w:t>Břeclav</w:t>
      </w:r>
      <w:proofErr w:type="gramEnd"/>
      <w:r w:rsidR="00EC78F4" w:rsidRPr="00EC78F4">
        <w:rPr>
          <w:b/>
          <w:sz w:val="22"/>
          <w:szCs w:val="22"/>
        </w:rPr>
        <w:t xml:space="preserve"> - ul. Jungmannova, chodník</w:t>
      </w:r>
      <w:r w:rsidR="005A2B58" w:rsidRPr="00722C36">
        <w:rPr>
          <w:b/>
          <w:sz w:val="22"/>
          <w:szCs w:val="22"/>
        </w:rPr>
        <w:t>“</w:t>
      </w:r>
      <w:r w:rsidRPr="00722C36">
        <w:rPr>
          <w:sz w:val="22"/>
          <w:szCs w:val="22"/>
        </w:rPr>
        <w:t xml:space="preserve"> na základě nabídky </w:t>
      </w:r>
      <w:r w:rsidR="001A60B8" w:rsidRPr="00722C36">
        <w:rPr>
          <w:sz w:val="22"/>
          <w:szCs w:val="22"/>
        </w:rPr>
        <w:t>Z</w:t>
      </w:r>
      <w:r w:rsidRPr="00722C36">
        <w:rPr>
          <w:sz w:val="22"/>
          <w:szCs w:val="22"/>
        </w:rPr>
        <w:t>hotovitele ze dne</w:t>
      </w:r>
      <w:r w:rsidRPr="00722C36">
        <w:rPr>
          <w:sz w:val="22"/>
          <w:szCs w:val="22"/>
          <w:highlight w:val="yellow"/>
        </w:rPr>
        <w:t xml:space="preserve"> [DOPLNÍ ÚČASTNÍK</w:t>
      </w:r>
      <w:r w:rsidRPr="00722C36">
        <w:rPr>
          <w:sz w:val="22"/>
          <w:szCs w:val="22"/>
        </w:rPr>
        <w:t>]</w:t>
      </w:r>
      <w:r w:rsidR="008057D8" w:rsidRPr="00722C36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382472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382472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</w:t>
      </w:r>
      <w:r w:rsidRPr="00382472">
        <w:rPr>
          <w:sz w:val="22"/>
          <w:szCs w:val="22"/>
        </w:rPr>
        <w:t>„</w:t>
      </w:r>
      <w:r w:rsidR="00EC78F4" w:rsidRPr="00813DAA">
        <w:rPr>
          <w:b/>
          <w:szCs w:val="24"/>
        </w:rPr>
        <w:t>Břeclav - ul. Jungmannova, chodník</w:t>
      </w:r>
      <w:r w:rsidRPr="00382472">
        <w:rPr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projektov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dokumentac</w:t>
      </w:r>
      <w:r w:rsidR="005A2B58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</w:t>
      </w:r>
      <w:r w:rsidR="00E36368">
        <w:rPr>
          <w:sz w:val="22"/>
          <w:szCs w:val="22"/>
        </w:rPr>
        <w:t xml:space="preserve">společností </w:t>
      </w:r>
      <w:proofErr w:type="spellStart"/>
      <w:r w:rsidR="00E36368" w:rsidRPr="006F4C65">
        <w:rPr>
          <w:sz w:val="22"/>
          <w:szCs w:val="22"/>
        </w:rPr>
        <w:t>Viadesigne</w:t>
      </w:r>
      <w:proofErr w:type="spellEnd"/>
      <w:r w:rsidR="00E36368" w:rsidRPr="006F4C65">
        <w:rPr>
          <w:sz w:val="22"/>
          <w:szCs w:val="22"/>
        </w:rPr>
        <w:t>, s.r.o., Na Zahradách 16/1151, 690 02 Břeclav, IČO: 27696880</w:t>
      </w:r>
      <w:r w:rsidR="00382472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 xml:space="preserve">včetně soupisu stavebních prací, dodávek </w:t>
      </w:r>
      <w:r w:rsidR="00EC78F4">
        <w:rPr>
          <w:sz w:val="22"/>
          <w:szCs w:val="22"/>
        </w:rPr>
        <w:br/>
      </w:r>
      <w:r w:rsidR="00DE18DB" w:rsidRPr="00E720D2">
        <w:rPr>
          <w:sz w:val="22"/>
          <w:szCs w:val="22"/>
        </w:rPr>
        <w:t xml:space="preserve">a služeb s výkazem výměr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382472">
        <w:rPr>
          <w:b/>
          <w:sz w:val="22"/>
          <w:szCs w:val="22"/>
        </w:rPr>
        <w:t>P</w:t>
      </w:r>
      <w:r w:rsidRPr="00382472">
        <w:rPr>
          <w:b/>
          <w:sz w:val="22"/>
          <w:szCs w:val="22"/>
        </w:rPr>
        <w:t>rojektová</w:t>
      </w:r>
      <w:r w:rsidR="00E720D2" w:rsidRPr="00382472">
        <w:rPr>
          <w:b/>
          <w:sz w:val="22"/>
          <w:szCs w:val="22"/>
        </w:rPr>
        <w:t xml:space="preserve"> </w:t>
      </w:r>
      <w:r w:rsidRPr="0038247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 „</w:t>
      </w:r>
      <w:r w:rsidR="002047B7" w:rsidRPr="00382472">
        <w:rPr>
          <w:b/>
          <w:sz w:val="22"/>
          <w:szCs w:val="22"/>
        </w:rPr>
        <w:t>D</w:t>
      </w:r>
      <w:r w:rsidRPr="0038247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382472" w:rsidRDefault="009C4300" w:rsidP="00382472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potvrzuje, že </w:t>
      </w:r>
      <w:r w:rsidR="002047B7">
        <w:rPr>
          <w:sz w:val="22"/>
          <w:szCs w:val="22"/>
        </w:rPr>
        <w:t>P</w:t>
      </w:r>
      <w:r w:rsidRPr="009C4300">
        <w:rPr>
          <w:sz w:val="22"/>
          <w:szCs w:val="22"/>
        </w:rPr>
        <w:t>rojektov</w:t>
      </w:r>
      <w:r w:rsidR="00F91B49">
        <w:rPr>
          <w:sz w:val="22"/>
          <w:szCs w:val="22"/>
        </w:rPr>
        <w:t>á</w:t>
      </w:r>
      <w:r w:rsidR="00E36368">
        <w:rPr>
          <w:sz w:val="22"/>
          <w:szCs w:val="22"/>
        </w:rPr>
        <w:t xml:space="preserve"> dokumentace</w:t>
      </w:r>
      <w:r w:rsidR="00DE18DB" w:rsidRPr="00DE18DB">
        <w:rPr>
          <w:sz w:val="22"/>
          <w:szCs w:val="22"/>
        </w:rPr>
        <w:t xml:space="preserve"> </w:t>
      </w:r>
      <w:r w:rsidR="00DE18DB">
        <w:rPr>
          <w:sz w:val="22"/>
          <w:szCs w:val="22"/>
        </w:rPr>
        <w:t>mu byl</w:t>
      </w:r>
      <w:r w:rsidR="00E36368">
        <w:rPr>
          <w:sz w:val="22"/>
          <w:szCs w:val="22"/>
        </w:rPr>
        <w:t>a</w:t>
      </w:r>
      <w:r w:rsidRPr="009C4300">
        <w:rPr>
          <w:sz w:val="22"/>
          <w:szCs w:val="22"/>
        </w:rPr>
        <w:t xml:space="preserve"> předán</w:t>
      </w:r>
      <w:r w:rsidR="00E36368">
        <w:rPr>
          <w:sz w:val="22"/>
          <w:szCs w:val="22"/>
        </w:rPr>
        <w:t>a</w:t>
      </w:r>
      <w:r w:rsidRPr="009C4300">
        <w:rPr>
          <w:sz w:val="22"/>
          <w:szCs w:val="22"/>
        </w:rPr>
        <w:t xml:space="preserve"> před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382472" w:rsidRDefault="007A68D7" w:rsidP="00382472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82472">
        <w:rPr>
          <w:sz w:val="22"/>
          <w:szCs w:val="22"/>
        </w:rPr>
        <w:t>Zhotovitel</w:t>
      </w:r>
      <w:r w:rsidR="009C4300" w:rsidRPr="00382472">
        <w:rPr>
          <w:sz w:val="22"/>
          <w:szCs w:val="22"/>
        </w:rPr>
        <w:t xml:space="preserve"> </w:t>
      </w:r>
      <w:r w:rsidRPr="00382472">
        <w:rPr>
          <w:sz w:val="22"/>
          <w:szCs w:val="22"/>
        </w:rPr>
        <w:t xml:space="preserve">tímto </w:t>
      </w:r>
      <w:r w:rsidR="009C4300" w:rsidRPr="00382472">
        <w:rPr>
          <w:sz w:val="22"/>
          <w:szCs w:val="22"/>
        </w:rPr>
        <w:t>potvrzuje</w:t>
      </w:r>
      <w:r w:rsidRPr="00382472">
        <w:rPr>
          <w:sz w:val="22"/>
          <w:szCs w:val="22"/>
        </w:rPr>
        <w:t xml:space="preserve">, že Dílo je dle </w:t>
      </w:r>
      <w:r w:rsidR="002047B7" w:rsidRPr="00382472">
        <w:rPr>
          <w:sz w:val="22"/>
          <w:szCs w:val="22"/>
        </w:rPr>
        <w:t>P</w:t>
      </w:r>
      <w:r w:rsidR="009C4300" w:rsidRPr="00382472">
        <w:rPr>
          <w:sz w:val="22"/>
          <w:szCs w:val="22"/>
        </w:rPr>
        <w:t>rojektov</w:t>
      </w:r>
      <w:r w:rsidR="00382472">
        <w:rPr>
          <w:sz w:val="22"/>
          <w:szCs w:val="22"/>
        </w:rPr>
        <w:t>é</w:t>
      </w:r>
      <w:r w:rsidR="009C4300" w:rsidRPr="00382472">
        <w:rPr>
          <w:sz w:val="22"/>
          <w:szCs w:val="22"/>
        </w:rPr>
        <w:t xml:space="preserve"> dokumentac</w:t>
      </w:r>
      <w:r w:rsidR="00382472">
        <w:rPr>
          <w:sz w:val="22"/>
          <w:szCs w:val="22"/>
        </w:rPr>
        <w:t>e</w:t>
      </w:r>
      <w:r w:rsidRPr="00382472">
        <w:rPr>
          <w:sz w:val="22"/>
          <w:szCs w:val="22"/>
        </w:rPr>
        <w:t xml:space="preserve"> realizovatelné, a že předložená Projektov</w:t>
      </w:r>
      <w:r w:rsidR="00382472">
        <w:rPr>
          <w:sz w:val="22"/>
          <w:szCs w:val="22"/>
        </w:rPr>
        <w:t>á</w:t>
      </w:r>
      <w:r w:rsidRPr="00382472">
        <w:rPr>
          <w:sz w:val="22"/>
          <w:szCs w:val="22"/>
        </w:rPr>
        <w:t xml:space="preserve"> dokumentace neobsahuj</w:t>
      </w:r>
      <w:r w:rsidR="00382472">
        <w:rPr>
          <w:sz w:val="22"/>
          <w:szCs w:val="22"/>
        </w:rPr>
        <w:t>e</w:t>
      </w:r>
      <w:r w:rsidRPr="00382472">
        <w:rPr>
          <w:sz w:val="22"/>
          <w:szCs w:val="22"/>
        </w:rPr>
        <w:t xml:space="preserve"> chyby, které by měly vliv na funkčnost či cenu Díla.</w:t>
      </w:r>
    </w:p>
    <w:p w:rsidR="00382472" w:rsidRDefault="009C4300" w:rsidP="00382472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82472">
        <w:rPr>
          <w:sz w:val="22"/>
          <w:szCs w:val="22"/>
        </w:rPr>
        <w:t xml:space="preserve">Zhotovitel, jako součást realizace </w:t>
      </w:r>
      <w:r w:rsidR="002047B7" w:rsidRPr="00382472">
        <w:rPr>
          <w:sz w:val="22"/>
          <w:szCs w:val="22"/>
        </w:rPr>
        <w:t>D</w:t>
      </w:r>
      <w:r w:rsidRPr="00382472">
        <w:rPr>
          <w:sz w:val="22"/>
          <w:szCs w:val="22"/>
        </w:rPr>
        <w:t xml:space="preserve">íla, zajistí a provede na svůj náklad všechny práce a činnosti, které s realizací </w:t>
      </w:r>
      <w:r w:rsidR="002047B7" w:rsidRPr="00382472">
        <w:rPr>
          <w:sz w:val="22"/>
          <w:szCs w:val="22"/>
        </w:rPr>
        <w:t>D</w:t>
      </w:r>
      <w:r w:rsidRPr="00382472">
        <w:rPr>
          <w:sz w:val="22"/>
          <w:szCs w:val="22"/>
        </w:rPr>
        <w:t xml:space="preserve">íla souvisí. </w:t>
      </w:r>
      <w:r w:rsidR="00D80BF1" w:rsidRPr="00382472">
        <w:rPr>
          <w:sz w:val="22"/>
          <w:szCs w:val="22"/>
        </w:rPr>
        <w:t xml:space="preserve">Zhotovením Díla Smluvní strany rozumí úplné, funkční a bezvadné provedení všech stavebních prací, montážních prací a konstrukcí, včetně dodávek potřebných materiálů a zařízení nezbytných pro řádné dokončení Díla bez vad. </w:t>
      </w:r>
    </w:p>
    <w:p w:rsidR="00D80BF1" w:rsidRPr="00382472" w:rsidRDefault="00D80BF1" w:rsidP="00382472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82472">
        <w:rPr>
          <w:sz w:val="22"/>
          <w:szCs w:val="22"/>
        </w:rPr>
        <w:t>Mimo všechny definované činností patří do zhotovení Díla i následující práce a činnosti: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všech nezbytných průzkumů nutných p</w:t>
      </w:r>
      <w:r>
        <w:rPr>
          <w:sz w:val="22"/>
          <w:szCs w:val="22"/>
        </w:rPr>
        <w:t>ro řádné provádění a dokončení D</w:t>
      </w:r>
      <w:r w:rsidRPr="00D80BF1">
        <w:rPr>
          <w:sz w:val="22"/>
          <w:szCs w:val="22"/>
        </w:rPr>
        <w:t>íla včetně vytyčení inženýrských sítí,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lastRenderedPageBreak/>
        <w:t xml:space="preserve">zajištění a provedení všech opatření organizačního a stavebně technologického charakteru k řádnému provedení Díla,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zřízení a odstranění zařízení staveniště vče</w:t>
      </w:r>
      <w:r>
        <w:rPr>
          <w:sz w:val="22"/>
          <w:szCs w:val="22"/>
        </w:rPr>
        <w:t>tně napojení na inženýrské sítě,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odvoz a uložení vybouraných hmot a stavební suti na skládku včetně poplatku za uskladnění v souladu s příslušnými ustanoveními </w:t>
      </w:r>
      <w:r w:rsidR="00A43E12">
        <w:rPr>
          <w:sz w:val="22"/>
          <w:szCs w:val="22"/>
        </w:rPr>
        <w:t>právních předpisů</w:t>
      </w:r>
      <w:r w:rsidRPr="00D80BF1">
        <w:rPr>
          <w:sz w:val="22"/>
          <w:szCs w:val="22"/>
        </w:rPr>
        <w:t>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uvedení všech povrchů dotčených stavbou do původního stavu (komunikace, chodníky, zeleň, příkopy, propustky apod.),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povolení případnýc</w:t>
      </w:r>
      <w:r w:rsidR="00A43E12">
        <w:rPr>
          <w:sz w:val="22"/>
          <w:szCs w:val="22"/>
        </w:rPr>
        <w:t>h uzavírek</w:t>
      </w:r>
      <w:r w:rsidR="008C1C0B">
        <w:rPr>
          <w:sz w:val="22"/>
          <w:szCs w:val="22"/>
        </w:rPr>
        <w:t>, včetně přechodného d</w:t>
      </w:r>
      <w:r w:rsidR="00A43E12">
        <w:rPr>
          <w:sz w:val="22"/>
          <w:szCs w:val="22"/>
        </w:rPr>
        <w:t>opravního značení,</w:t>
      </w:r>
    </w:p>
    <w:p w:rsidR="00382472" w:rsidRDefault="00D80BF1" w:rsidP="00382472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geodetického zaměření (v počtu 4 ks + el. </w:t>
      </w:r>
      <w:proofErr w:type="gramStart"/>
      <w:r w:rsidRPr="00D80BF1">
        <w:rPr>
          <w:sz w:val="22"/>
          <w:szCs w:val="22"/>
        </w:rPr>
        <w:t>verze</w:t>
      </w:r>
      <w:proofErr w:type="gramEnd"/>
      <w:r w:rsidRPr="00D80BF1">
        <w:rPr>
          <w:sz w:val="22"/>
          <w:szCs w:val="22"/>
        </w:rPr>
        <w:t xml:space="preserve"> na CD</w:t>
      </w:r>
      <w:r w:rsidR="00E36368">
        <w:rPr>
          <w:sz w:val="22"/>
          <w:szCs w:val="22"/>
        </w:rPr>
        <w:t>)</w:t>
      </w:r>
      <w:r w:rsidR="00F91B49">
        <w:rPr>
          <w:sz w:val="22"/>
          <w:szCs w:val="22"/>
        </w:rPr>
        <w:t>.</w:t>
      </w:r>
    </w:p>
    <w:p w:rsidR="00382472" w:rsidRDefault="009C4300" w:rsidP="00382472">
      <w:pPr>
        <w:pStyle w:val="Normln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82472">
        <w:rPr>
          <w:sz w:val="22"/>
          <w:szCs w:val="22"/>
        </w:rPr>
        <w:t xml:space="preserve">Před zahájením a v průběhu realizace </w:t>
      </w:r>
      <w:r w:rsidR="002047B7" w:rsidRPr="00382472">
        <w:rPr>
          <w:sz w:val="22"/>
          <w:szCs w:val="22"/>
        </w:rPr>
        <w:t>D</w:t>
      </w:r>
      <w:r w:rsidRPr="00382472">
        <w:rPr>
          <w:sz w:val="22"/>
          <w:szCs w:val="22"/>
        </w:rPr>
        <w:t xml:space="preserve">íla </w:t>
      </w:r>
      <w:r w:rsidR="002047B7" w:rsidRPr="00382472">
        <w:rPr>
          <w:sz w:val="22"/>
          <w:szCs w:val="22"/>
        </w:rPr>
        <w:t>Z</w:t>
      </w:r>
      <w:r w:rsidRPr="00382472">
        <w:rPr>
          <w:sz w:val="22"/>
          <w:szCs w:val="22"/>
        </w:rPr>
        <w:t xml:space="preserve">hotovitel zajistí dodržení podmínek obsažených </w:t>
      </w:r>
      <w:r w:rsidR="00D255DD" w:rsidRPr="00382472">
        <w:rPr>
          <w:sz w:val="22"/>
          <w:szCs w:val="22"/>
        </w:rPr>
        <w:br/>
      </w:r>
      <w:r w:rsidRPr="00382472">
        <w:rPr>
          <w:sz w:val="22"/>
          <w:szCs w:val="22"/>
        </w:rPr>
        <w:t>ve stanoviscích správců komunikací, vlastníků a správců dotčený</w:t>
      </w:r>
      <w:r w:rsidR="00DE18DB" w:rsidRPr="00382472">
        <w:rPr>
          <w:sz w:val="22"/>
          <w:szCs w:val="22"/>
        </w:rPr>
        <w:t>ch sítí a technických zařízení</w:t>
      </w:r>
      <w:r w:rsidRPr="00382472">
        <w:rPr>
          <w:sz w:val="22"/>
          <w:szCs w:val="22"/>
        </w:rPr>
        <w:t>.</w:t>
      </w:r>
    </w:p>
    <w:p w:rsidR="009C4300" w:rsidRPr="00382472" w:rsidRDefault="009C4300" w:rsidP="00382472">
      <w:pPr>
        <w:pStyle w:val="Normln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82472">
        <w:rPr>
          <w:sz w:val="22"/>
          <w:szCs w:val="22"/>
        </w:rPr>
        <w:t xml:space="preserve">Objednatel se zavazuje dokončené </w:t>
      </w:r>
      <w:r w:rsidR="007A19A0" w:rsidRPr="00382472">
        <w:rPr>
          <w:sz w:val="22"/>
          <w:szCs w:val="22"/>
        </w:rPr>
        <w:t>D</w:t>
      </w:r>
      <w:r w:rsidRPr="00382472">
        <w:rPr>
          <w:sz w:val="22"/>
          <w:szCs w:val="22"/>
        </w:rPr>
        <w:t>ílo převzít a po řádném odstranění veš</w:t>
      </w:r>
      <w:r w:rsidR="00205AA7" w:rsidRPr="00382472">
        <w:rPr>
          <w:sz w:val="22"/>
          <w:szCs w:val="22"/>
        </w:rPr>
        <w:t xml:space="preserve">kerých případných vad </w:t>
      </w:r>
      <w:r w:rsidRPr="00382472">
        <w:rPr>
          <w:sz w:val="22"/>
          <w:szCs w:val="22"/>
        </w:rPr>
        <w:t xml:space="preserve">zaplatit </w:t>
      </w:r>
      <w:r w:rsidR="007A19A0" w:rsidRPr="00382472">
        <w:rPr>
          <w:sz w:val="22"/>
          <w:szCs w:val="22"/>
        </w:rPr>
        <w:t>Z</w:t>
      </w:r>
      <w:r w:rsidRPr="00382472">
        <w:rPr>
          <w:sz w:val="22"/>
          <w:szCs w:val="22"/>
        </w:rPr>
        <w:t>hotoviteli dohodnutou cenu.</w:t>
      </w:r>
    </w:p>
    <w:p w:rsidR="009C4300" w:rsidRPr="009C4300" w:rsidRDefault="009C4300" w:rsidP="00382472">
      <w:pPr>
        <w:pStyle w:val="Normln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382472">
      <w:pPr>
        <w:pStyle w:val="Normln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382472">
      <w:pPr>
        <w:pStyle w:val="Normln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382472">
      <w:pPr>
        <w:pStyle w:val="Normln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Objednatel je povinen jmenovat koordinátora bezpečnosti a ochrany zdraví při práci na staveništi, pokud to vyplývá ze zvláštních právních předpisů.</w:t>
      </w:r>
    </w:p>
    <w:p w:rsidR="009C4300" w:rsidRPr="009C4300" w:rsidRDefault="009C4300" w:rsidP="00382472">
      <w:pPr>
        <w:pStyle w:val="Normln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umožnit výkon technického dozoru stavebníka a autorského dozoru projektanta, případně výkon činnosti koordinátora bezpečnosti a ochrany zdraví při práci na staveništi, pokud to stanoví </w:t>
      </w:r>
      <w:r w:rsidR="00486F5D">
        <w:rPr>
          <w:sz w:val="22"/>
          <w:szCs w:val="22"/>
        </w:rPr>
        <w:t>zvláštní</w:t>
      </w:r>
      <w:r w:rsidRPr="009C4300">
        <w:rPr>
          <w:sz w:val="22"/>
          <w:szCs w:val="22"/>
        </w:rPr>
        <w:t xml:space="preserve"> právní předpis.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382472">
      <w:pPr>
        <w:pStyle w:val="ZkladntextIMP0"/>
        <w:numPr>
          <w:ilvl w:val="0"/>
          <w:numId w:val="3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382472">
      <w:pPr>
        <w:pStyle w:val="ZkladntextIMP0"/>
        <w:numPr>
          <w:ilvl w:val="0"/>
          <w:numId w:val="3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>hotovitel, který nese 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382472">
      <w:pPr>
        <w:pStyle w:val="ZkladntextIMP0"/>
        <w:numPr>
          <w:ilvl w:val="0"/>
          <w:numId w:val="3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382472">
      <w:pPr>
        <w:pStyle w:val="ZkladntextIMP0"/>
        <w:numPr>
          <w:ilvl w:val="0"/>
          <w:numId w:val="3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v rámci zařízení staveniště zajistit podmínky pro výkon funkce autorského dozoru projektanta, technického dozoru stavebníka a případně činnost koordinátora bezpečnosti a ochrany zdraví při práci na staveništi, pokud to stanoví jiný právní předpis.</w:t>
      </w:r>
    </w:p>
    <w:p w:rsidR="009C4300" w:rsidRPr="009C4300" w:rsidRDefault="009C4300" w:rsidP="00382472">
      <w:pPr>
        <w:pStyle w:val="ZkladntextIMP0"/>
        <w:numPr>
          <w:ilvl w:val="0"/>
          <w:numId w:val="3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E18DB" w:rsidRPr="00DE18DB" w:rsidRDefault="00EC78F4" w:rsidP="001F6364">
      <w:pPr>
        <w:pStyle w:val="ZkladntextIMP0"/>
        <w:numPr>
          <w:ilvl w:val="0"/>
          <w:numId w:val="2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Místem plnění j</w:t>
      </w:r>
      <w:r>
        <w:rPr>
          <w:sz w:val="22"/>
          <w:szCs w:val="22"/>
        </w:rPr>
        <w:t xml:space="preserve">e </w:t>
      </w:r>
      <w:r w:rsidRPr="00AB2AE3">
        <w:rPr>
          <w:sz w:val="22"/>
          <w:szCs w:val="22"/>
        </w:rPr>
        <w:t xml:space="preserve">Břeclav – </w:t>
      </w:r>
      <w:r>
        <w:rPr>
          <w:sz w:val="22"/>
          <w:szCs w:val="22"/>
        </w:rPr>
        <w:t>ul. Jungmannova</w:t>
      </w:r>
      <w:r w:rsidR="007E1A72">
        <w:rPr>
          <w:sz w:val="22"/>
          <w:szCs w:val="22"/>
        </w:rPr>
        <w:t>.</w:t>
      </w:r>
    </w:p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E36368" w:rsidRPr="009C4300" w:rsidRDefault="00E36368" w:rsidP="00E36368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předat</w:t>
      </w:r>
      <w:r>
        <w:rPr>
          <w:sz w:val="22"/>
          <w:szCs w:val="22"/>
        </w:rPr>
        <w:t xml:space="preserve"> kompletní Dílo nejpozději do </w:t>
      </w:r>
      <w:r w:rsidR="00EC78F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 dnů</w:t>
      </w:r>
      <w:r w:rsidRPr="009C4300">
        <w:rPr>
          <w:sz w:val="22"/>
          <w:szCs w:val="22"/>
        </w:rPr>
        <w:t xml:space="preserve">. </w:t>
      </w:r>
    </w:p>
    <w:p w:rsidR="00E36368" w:rsidRDefault="00E36368" w:rsidP="00E36368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Realizace </w:t>
      </w:r>
      <w:r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>.</w:t>
      </w:r>
    </w:p>
    <w:p w:rsidR="00E36368" w:rsidRPr="00AB2AE3" w:rsidRDefault="00E36368" w:rsidP="00E36368">
      <w:pPr>
        <w:numPr>
          <w:ilvl w:val="0"/>
          <w:numId w:val="8"/>
        </w:numPr>
        <w:tabs>
          <w:tab w:val="left" w:pos="567"/>
        </w:tabs>
        <w:spacing w:line="276" w:lineRule="auto"/>
        <w:ind w:right="-4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je </w:t>
      </w:r>
      <w:r>
        <w:rPr>
          <w:b/>
          <w:sz w:val="22"/>
          <w:szCs w:val="22"/>
        </w:rPr>
        <w:t>07/2022</w:t>
      </w:r>
      <w:r w:rsidRPr="00AB2AE3">
        <w:rPr>
          <w:sz w:val="22"/>
          <w:szCs w:val="22"/>
        </w:rPr>
        <w:t>.</w:t>
      </w:r>
    </w:p>
    <w:p w:rsidR="009C4300" w:rsidRP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do 5 </w:t>
      </w:r>
      <w:r w:rsidR="00DE18DB" w:rsidRPr="00AB2AE3">
        <w:rPr>
          <w:sz w:val="22"/>
          <w:szCs w:val="22"/>
        </w:rPr>
        <w:t>kalendářních</w:t>
      </w:r>
      <w:r w:rsidRPr="00AB2AE3">
        <w:rPr>
          <w:sz w:val="22"/>
          <w:szCs w:val="22"/>
        </w:rPr>
        <w:t xml:space="preserve"> dnů od podpisu této </w:t>
      </w:r>
      <w:r w:rsidR="002870E0" w:rsidRPr="00AB2AE3">
        <w:rPr>
          <w:sz w:val="22"/>
          <w:szCs w:val="22"/>
        </w:rPr>
        <w:t>S</w:t>
      </w:r>
      <w:r w:rsidRPr="00AB2AE3">
        <w:rPr>
          <w:sz w:val="22"/>
          <w:szCs w:val="22"/>
        </w:rPr>
        <w:t xml:space="preserve">mlouvy.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Pr="00AB2AE3">
        <w:rPr>
          <w:sz w:val="22"/>
          <w:szCs w:val="22"/>
        </w:rPr>
        <w:t xml:space="preserve">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>hotoviteli 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pokut, navýšení cen či náhrad škod. V případě posunutí termínu </w:t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případě, že o to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požádá, přeruší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>íle. O dobu přerušení se prodlužují termíny tím dotčené.</w:t>
      </w:r>
    </w:p>
    <w:p w:rsidR="009C4300" w:rsidRPr="00E5170E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Trvá-li přerušení prací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déle než dva měsíce, z důvodů ležících na straně </w:t>
      </w:r>
      <w:r w:rsidRPr="009C4300">
        <w:rPr>
          <w:sz w:val="22"/>
          <w:szCs w:val="22"/>
        </w:rPr>
        <w:br/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bjednatele, závazek zaniká, pokud se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E5170E">
        <w:rPr>
          <w:sz w:val="22"/>
          <w:szCs w:val="22"/>
        </w:rPr>
        <w:t xml:space="preserve">strany nedohodnou jinak. Smluvní strany </w:t>
      </w:r>
      <w:r w:rsidRPr="00E5170E">
        <w:rPr>
          <w:sz w:val="22"/>
          <w:szCs w:val="22"/>
        </w:rPr>
        <w:br/>
        <w:t>provedou vyrovnání vzájemných práv a povinností podle zásad o bezdůvodném obohacení.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a služeb, nebo na jakýchkoli stavebních pracích, dodávkách a službách, které jsou nezbytné pro </w:t>
      </w:r>
      <w:r w:rsidRPr="00E5170E">
        <w:rPr>
          <w:sz w:val="22"/>
          <w:szCs w:val="22"/>
        </w:rPr>
        <w:lastRenderedPageBreak/>
        <w:t xml:space="preserve">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podmínek </w:t>
      </w:r>
      <w:r w:rsidR="00E5170E" w:rsidRPr="00E5170E">
        <w:rPr>
          <w:sz w:val="22"/>
          <w:szCs w:val="22"/>
        </w:rPr>
        <w:t>zákona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  <w:proofErr w:type="gramStart"/>
      <w:r w:rsidRPr="009C4300">
        <w:rPr>
          <w:sz w:val="22"/>
          <w:szCs w:val="22"/>
        </w:rPr>
        <w:t>známy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>hotovitel</w:t>
      </w:r>
      <w:proofErr w:type="gramEnd"/>
      <w:r w:rsidRPr="009C4300">
        <w:rPr>
          <w:sz w:val="22"/>
          <w:szCs w:val="22"/>
        </w:rPr>
        <w:t xml:space="preserve">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 xml:space="preserve">, nabídkou a zadávací dokumentací. Dojednanou změnou nesmí dojít k podstatné změně práv a povinností vyplývajících z 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106D88" w:rsidRDefault="00106D88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Položkový rozpočet</w:t>
      </w:r>
      <w:r w:rsidRPr="00106D88">
        <w:rPr>
          <w:sz w:val="22"/>
          <w:szCs w:val="22"/>
        </w:rPr>
        <w:t xml:space="preserve"> </w:t>
      </w:r>
      <w:r w:rsidRPr="00463B6A">
        <w:rPr>
          <w:sz w:val="22"/>
          <w:szCs w:val="22"/>
        </w:rPr>
        <w:t>bude vypracován pro konkrétní změnu</w:t>
      </w:r>
      <w:r>
        <w:rPr>
          <w:sz w:val="22"/>
          <w:szCs w:val="22"/>
        </w:rPr>
        <w:t>,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může být poskládán z několika změnových listů a to jak plusových, tak i mínusových,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musí být vyhotoven ve shodné struktuře a formátu jako smluvní rozpočet stavby a to jak po stránce věcné, tak stránce elektronické, je nutné jej předložit v elektronické podobě jako jeden celek a to pro účely kontroly čerpání (</w:t>
      </w:r>
      <w:proofErr w:type="gramStart"/>
      <w:r w:rsidRPr="00463B6A">
        <w:rPr>
          <w:sz w:val="22"/>
          <w:szCs w:val="22"/>
        </w:rPr>
        <w:t>výstup .</w:t>
      </w:r>
      <w:proofErr w:type="spellStart"/>
      <w:r w:rsidRPr="00463B6A">
        <w:rPr>
          <w:sz w:val="22"/>
          <w:szCs w:val="22"/>
        </w:rPr>
        <w:t>pdf</w:t>
      </w:r>
      <w:proofErr w:type="spellEnd"/>
      <w:proofErr w:type="gramEnd"/>
      <w:r w:rsidRPr="00463B6A">
        <w:rPr>
          <w:sz w:val="22"/>
          <w:szCs w:val="22"/>
        </w:rPr>
        <w:t xml:space="preserve"> a</w:t>
      </w:r>
      <w:r w:rsidRPr="00463B6A">
        <w:rPr>
          <w:bCs/>
          <w:sz w:val="22"/>
          <w:szCs w:val="22"/>
        </w:rPr>
        <w:t xml:space="preserve"> v elektronickém výstupu ze softwaru pro rozpočtování. Doporučené elektronické formáty </w:t>
      </w:r>
      <w:proofErr w:type="gramStart"/>
      <w:r w:rsidRPr="00463B6A">
        <w:rPr>
          <w:bCs/>
          <w:sz w:val="22"/>
          <w:szCs w:val="22"/>
        </w:rPr>
        <w:t>jsou .</w:t>
      </w:r>
      <w:proofErr w:type="spellStart"/>
      <w:r w:rsidRPr="00463B6A">
        <w:rPr>
          <w:bCs/>
          <w:sz w:val="22"/>
          <w:szCs w:val="22"/>
        </w:rPr>
        <w:t>unixml</w:t>
      </w:r>
      <w:proofErr w:type="spellEnd"/>
      <w:proofErr w:type="gramEnd"/>
      <w:r w:rsidRPr="00463B6A">
        <w:rPr>
          <w:bCs/>
          <w:sz w:val="22"/>
          <w:szCs w:val="22"/>
        </w:rPr>
        <w:t>, .</w:t>
      </w:r>
      <w:proofErr w:type="spellStart"/>
      <w:r w:rsidRPr="00463B6A">
        <w:rPr>
          <w:bCs/>
          <w:sz w:val="22"/>
          <w:szCs w:val="22"/>
        </w:rPr>
        <w:t>rts</w:t>
      </w:r>
      <w:proofErr w:type="spellEnd"/>
      <w:r w:rsidRPr="00463B6A">
        <w:rPr>
          <w:bCs/>
          <w:sz w:val="22"/>
          <w:szCs w:val="22"/>
        </w:rPr>
        <w:t>, .xc4, .</w:t>
      </w:r>
      <w:proofErr w:type="spellStart"/>
      <w:r w:rsidRPr="00463B6A">
        <w:rPr>
          <w:bCs/>
          <w:sz w:val="22"/>
          <w:szCs w:val="22"/>
        </w:rPr>
        <w:t>utf</w:t>
      </w:r>
      <w:proofErr w:type="spellEnd"/>
      <w:r w:rsidRPr="00463B6A">
        <w:rPr>
          <w:bCs/>
          <w:sz w:val="22"/>
          <w:szCs w:val="22"/>
        </w:rPr>
        <w:t xml:space="preserve">, </w:t>
      </w:r>
      <w:proofErr w:type="spellStart"/>
      <w:r w:rsidRPr="00463B6A">
        <w:rPr>
          <w:bCs/>
          <w:sz w:val="22"/>
          <w:szCs w:val="22"/>
        </w:rPr>
        <w:t>StavData</w:t>
      </w:r>
      <w:proofErr w:type="spellEnd"/>
      <w:r w:rsidRPr="00463B6A">
        <w:rPr>
          <w:bCs/>
          <w:sz w:val="22"/>
          <w:szCs w:val="22"/>
        </w:rPr>
        <w:t xml:space="preserve"> a jakýkoliv uzamčený </w:t>
      </w:r>
      <w:proofErr w:type="spellStart"/>
      <w:r w:rsidRPr="00463B6A">
        <w:rPr>
          <w:bCs/>
          <w:sz w:val="22"/>
          <w:szCs w:val="22"/>
        </w:rPr>
        <w:t>excelovský</w:t>
      </w:r>
      <w:proofErr w:type="spellEnd"/>
      <w:r w:rsidRPr="00463B6A">
        <w:rPr>
          <w:bCs/>
          <w:sz w:val="22"/>
          <w:szCs w:val="22"/>
        </w:rPr>
        <w:t xml:space="preserve"> soubor, který je přímým výstupem softwaru pro rozpočtování</w:t>
      </w:r>
      <w:r w:rsidRPr="00463B6A">
        <w:rPr>
          <w:sz w:val="22"/>
          <w:szCs w:val="22"/>
        </w:rPr>
        <w:t xml:space="preserve">, 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ocenění jednotlivých položek rozpočtu změny musí být provedeno v souladu se způsobem uvedeným v původní smlouvě na plnění zakázky.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 xml:space="preserve">Pokud Zhotovitel provede dodatečné </w:t>
      </w:r>
      <w:r w:rsidR="00382472">
        <w:rPr>
          <w:sz w:val="22"/>
          <w:szCs w:val="22"/>
        </w:rPr>
        <w:t>práce</w:t>
      </w:r>
      <w:r w:rsidRPr="00F546F4">
        <w:rPr>
          <w:sz w:val="22"/>
          <w:szCs w:val="22"/>
        </w:rPr>
        <w:t xml:space="preserve"> mimo předchozí postup dle ZZVZ bez předchozí dohody s Objednatelem na ceně Díla, pak Zhotovitel Díla nemá právo na úhradu ceny té části Díla, která nebyla provedena v souladu se ZZVZ a je povinen tuto část Díla na své náklady odstranit, při zachování celistvosti a funkčnosti Díla, pokud nebude s Objednatelem dohodnuto jinak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>hotoviteli k doplnění či úpravě, aniž by se tak dostal 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Nedílnou součástí faktury budou tyto přílohy:</w:t>
      </w:r>
    </w:p>
    <w:p w:rsidR="00106D88" w:rsidRPr="00106D88" w:rsidRDefault="009C4300">
      <w:pPr>
        <w:pStyle w:val="NormlnIMP0"/>
        <w:numPr>
          <w:ilvl w:val="0"/>
          <w:numId w:val="24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„Soupis provedených prací“ </w:t>
      </w:r>
      <w:r w:rsidR="004E0C22">
        <w:rPr>
          <w:sz w:val="22"/>
          <w:szCs w:val="22"/>
        </w:rPr>
        <w:t xml:space="preserve">odsouhlasený ze strany Objednatele </w:t>
      </w:r>
      <w:r w:rsidRPr="009C4300">
        <w:rPr>
          <w:sz w:val="22"/>
          <w:szCs w:val="22"/>
        </w:rPr>
        <w:t xml:space="preserve">obsahující přesnou specifikaci provedených prací ve slovním vyjádření v souladu s odsouhlaseným položkovým rozpočtem v členění dle přílohy č. 1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  <w:r w:rsidR="00106D88" w:rsidRPr="00463B6A">
        <w:rPr>
          <w:sz w:val="22"/>
        </w:rPr>
        <w:t xml:space="preserve">Zhotovitel bude při fakturaci předkládat vždy soupis skutečně provedených prací, tzv. čerpání a to ve </w:t>
      </w:r>
      <w:proofErr w:type="gramStart"/>
      <w:r w:rsidR="00106D88" w:rsidRPr="00463B6A">
        <w:rPr>
          <w:sz w:val="22"/>
        </w:rPr>
        <w:t>formátu .</w:t>
      </w:r>
      <w:proofErr w:type="spellStart"/>
      <w:r w:rsidR="00106D88" w:rsidRPr="00463B6A">
        <w:rPr>
          <w:sz w:val="22"/>
        </w:rPr>
        <w:t>pdf</w:t>
      </w:r>
      <w:proofErr w:type="spellEnd"/>
      <w:proofErr w:type="gramEnd"/>
      <w:r w:rsidR="00106D88" w:rsidRPr="00463B6A">
        <w:rPr>
          <w:sz w:val="22"/>
        </w:rPr>
        <w:t xml:space="preserve"> a ve formě výstupu z rozpočtového softwaru, který bude ve shodné struktuře a formátu jako byl smluvní rozpočet stavby (bude </w:t>
      </w:r>
      <w:r w:rsidR="00EC78F4">
        <w:rPr>
          <w:sz w:val="22"/>
        </w:rPr>
        <w:t xml:space="preserve">se </w:t>
      </w:r>
      <w:r w:rsidR="00106D88" w:rsidRPr="00463B6A">
        <w:rPr>
          <w:sz w:val="22"/>
        </w:rPr>
        <w:t>jednat o výstup v podobě doporučených formátů .</w:t>
      </w:r>
      <w:proofErr w:type="spellStart"/>
      <w:r w:rsidR="00106D88" w:rsidRPr="00463B6A">
        <w:rPr>
          <w:bCs/>
          <w:sz w:val="22"/>
          <w:szCs w:val="22"/>
        </w:rPr>
        <w:t>unixml</w:t>
      </w:r>
      <w:proofErr w:type="spellEnd"/>
      <w:r w:rsidR="00106D88" w:rsidRPr="00463B6A">
        <w:rPr>
          <w:bCs/>
          <w:sz w:val="22"/>
          <w:szCs w:val="22"/>
        </w:rPr>
        <w:t>, .</w:t>
      </w:r>
      <w:proofErr w:type="spellStart"/>
      <w:r w:rsidR="00106D88" w:rsidRPr="00463B6A">
        <w:rPr>
          <w:bCs/>
          <w:sz w:val="22"/>
          <w:szCs w:val="22"/>
        </w:rPr>
        <w:t>rts</w:t>
      </w:r>
      <w:proofErr w:type="spellEnd"/>
      <w:r w:rsidR="00106D88" w:rsidRPr="00463B6A">
        <w:rPr>
          <w:bCs/>
          <w:sz w:val="22"/>
          <w:szCs w:val="22"/>
        </w:rPr>
        <w:t>, .xc4, .</w:t>
      </w:r>
      <w:proofErr w:type="spellStart"/>
      <w:r w:rsidR="00106D88" w:rsidRPr="00463B6A">
        <w:rPr>
          <w:bCs/>
          <w:sz w:val="22"/>
          <w:szCs w:val="22"/>
        </w:rPr>
        <w:t>utf</w:t>
      </w:r>
      <w:proofErr w:type="spellEnd"/>
      <w:r w:rsidR="00106D88" w:rsidRPr="00463B6A">
        <w:rPr>
          <w:bCs/>
          <w:sz w:val="22"/>
          <w:szCs w:val="22"/>
        </w:rPr>
        <w:t xml:space="preserve">, </w:t>
      </w:r>
      <w:proofErr w:type="spellStart"/>
      <w:r w:rsidR="00106D88" w:rsidRPr="00463B6A">
        <w:rPr>
          <w:bCs/>
          <w:sz w:val="22"/>
          <w:szCs w:val="22"/>
        </w:rPr>
        <w:t>StavData</w:t>
      </w:r>
      <w:proofErr w:type="spellEnd"/>
      <w:r w:rsidR="00106D88" w:rsidRPr="00463B6A">
        <w:rPr>
          <w:bCs/>
          <w:sz w:val="22"/>
          <w:szCs w:val="22"/>
        </w:rPr>
        <w:t xml:space="preserve"> a jakýkoliv uzamčený </w:t>
      </w:r>
      <w:proofErr w:type="spellStart"/>
      <w:r w:rsidR="00106D88" w:rsidRPr="00463B6A">
        <w:rPr>
          <w:bCs/>
          <w:sz w:val="22"/>
          <w:szCs w:val="22"/>
        </w:rPr>
        <w:t>excelovský</w:t>
      </w:r>
      <w:proofErr w:type="spellEnd"/>
      <w:r w:rsidR="00106D88" w:rsidRPr="00463B6A">
        <w:rPr>
          <w:bCs/>
          <w:sz w:val="22"/>
          <w:szCs w:val="22"/>
        </w:rPr>
        <w:t xml:space="preserve"> soubor, který je přímým výstupem softwaru pro rozpočtování</w:t>
      </w:r>
      <w:r w:rsidR="00106D88" w:rsidRPr="00463B6A">
        <w:rPr>
          <w:sz w:val="22"/>
        </w:rPr>
        <w:t>).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>aném 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026315" w:rsidRPr="00026315" w:rsidRDefault="001349F4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349F4">
        <w:rPr>
          <w:sz w:val="22"/>
          <w:szCs w:val="22"/>
        </w:rPr>
        <w:t xml:space="preserve">Zhotovitel je povinen zajistit řádné a včasné plnění finančních závazků svým poddodavatelům, kdy za řádné a včasné plnění se považuje plné uhrazení poddodavatelem vystavených faktur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lastRenderedPageBreak/>
        <w:t xml:space="preserve">za plnění poskytnutá k plnění veřejné zakázky, a to vždy do 5 pracovních dnů od obdržení platby ze strany objednatele za konkrétní plnění. Zhotovitel se zavazuje přenést totožnou povinnost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>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  <w:r w:rsidR="00026315">
        <w:rPr>
          <w:sz w:val="22"/>
          <w:szCs w:val="22"/>
        </w:rPr>
        <w:t xml:space="preserve"> </w:t>
      </w:r>
      <w:r w:rsidR="00026315" w:rsidRPr="00026315">
        <w:rPr>
          <w:sz w:val="22"/>
          <w:szCs w:val="22"/>
        </w:rPr>
        <w:t xml:space="preserve">Zhotovitel bude v takovém případě oprávněn znepřístupnit ustanovení obsahující obchodní tajemství </w:t>
      </w:r>
      <w:r w:rsidR="00026315">
        <w:rPr>
          <w:sz w:val="22"/>
          <w:szCs w:val="22"/>
        </w:rPr>
        <w:br/>
      </w:r>
      <w:r w:rsidR="00026315" w:rsidRPr="00026315">
        <w:rPr>
          <w:sz w:val="22"/>
          <w:szCs w:val="22"/>
        </w:rPr>
        <w:t>ve smyslu příslušného ustanovení Občanského zákoníku a skutečnosti vztahující se k cenotvorbě.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pověří provedením jeho části jinou osobu (dále jen „</w:t>
      </w:r>
      <w:proofErr w:type="spellStart"/>
      <w:r w:rsidR="000F100D">
        <w:rPr>
          <w:b/>
          <w:sz w:val="22"/>
          <w:szCs w:val="22"/>
        </w:rPr>
        <w:t>P</w:t>
      </w:r>
      <w:r w:rsidRPr="001D7DF6">
        <w:rPr>
          <w:b/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“), má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odpovědnost, jako by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provedl sám.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</w:t>
      </w:r>
      <w:r w:rsidR="00B577D4">
        <w:rPr>
          <w:sz w:val="22"/>
          <w:szCs w:val="22"/>
        </w:rPr>
        <w:t xml:space="preserve"> </w:t>
      </w:r>
      <w:r w:rsidR="00B577D4" w:rsidRPr="00B577D4">
        <w:rPr>
          <w:sz w:val="22"/>
          <w:szCs w:val="22"/>
        </w:rPr>
        <w:t xml:space="preserve">ve smyslu § 105 ZZVZ </w:t>
      </w:r>
      <w:r w:rsidRPr="009C4300">
        <w:rPr>
          <w:sz w:val="22"/>
          <w:szCs w:val="22"/>
        </w:rPr>
        <w:t xml:space="preserve">oprávněn při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využít jen ty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kteří byli uvedeni v seznamu, který byl součástí nabídky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</w:t>
      </w:r>
      <w:r w:rsidR="001D7DF6">
        <w:rPr>
          <w:sz w:val="22"/>
          <w:szCs w:val="22"/>
        </w:rPr>
        <w:t xml:space="preserve">vitele dle čl. II odst. </w:t>
      </w:r>
      <w:r w:rsidR="00382472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Podíl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odzhotovitelů</w:t>
      </w:r>
      <w:proofErr w:type="spellEnd"/>
      <w:r w:rsidRPr="009C4300">
        <w:rPr>
          <w:sz w:val="22"/>
          <w:szCs w:val="22"/>
        </w:rPr>
        <w:t xml:space="preserve"> na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odpovídat vymezením druhu dodávek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služeb a procentuálním finančním podílem na veřejné zakázce </w:t>
      </w:r>
      <w:r w:rsidR="000F100D">
        <w:rPr>
          <w:sz w:val="22"/>
          <w:szCs w:val="22"/>
        </w:rPr>
        <w:t xml:space="preserve">a </w:t>
      </w:r>
      <w:r w:rsidRPr="009C4300">
        <w:rPr>
          <w:sz w:val="22"/>
          <w:szCs w:val="22"/>
        </w:rPr>
        <w:t>parametrům uvedeným v</w:t>
      </w:r>
      <w:r w:rsidR="001D7DF6">
        <w:rPr>
          <w:sz w:val="22"/>
          <w:szCs w:val="22"/>
        </w:rPr>
        <w:t xml:space="preserve"> nabídce </w:t>
      </w:r>
      <w:r w:rsidR="000F100D">
        <w:rPr>
          <w:sz w:val="22"/>
          <w:szCs w:val="22"/>
        </w:rPr>
        <w:t>Z</w:t>
      </w:r>
      <w:r w:rsidR="001D7DF6">
        <w:rPr>
          <w:sz w:val="22"/>
          <w:szCs w:val="22"/>
        </w:rPr>
        <w:t xml:space="preserve">hotovitele dle čl. II odst. </w:t>
      </w:r>
      <w:r w:rsidR="00776A20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pomocí kterého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prokazoval v zadávacím řízení splnění kvalifikace, je mož</w:t>
      </w:r>
      <w:r w:rsidR="001D7DF6">
        <w:rPr>
          <w:sz w:val="22"/>
          <w:szCs w:val="22"/>
        </w:rPr>
        <w:t>né jen ve výjimečných případech</w:t>
      </w:r>
      <w:r w:rsidRPr="009C4300">
        <w:rPr>
          <w:sz w:val="22"/>
          <w:szCs w:val="22"/>
        </w:rPr>
        <w:t xml:space="preserve">. Nový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 musí splňovat kvalifikaci minimálně v rozsahu, v jakém byla prokázána v zadávacím řízení.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se zavazuje realizovat práce vyžadující zvláštní způsobilost nebo povolení 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Tato podmínka se vztahuje i na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 a jím využívané osoby.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(viz odst. 5 tohoto článku výše) 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zaplacení smluvní pokuty ve výši 50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Mimo pravidelné Kontrolní dny se může dle potřeb konat mimořádný Kontrolní den, a to zejména za účelem kontroly konstrukcí, které budou dalším postupem zakryty. Zhotovitel je povinen 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lastRenderedPageBreak/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1349F4" w:rsidRPr="001349F4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C4300">
        <w:rPr>
          <w:sz w:val="22"/>
          <w:szCs w:val="22"/>
        </w:rPr>
        <w:t xml:space="preserve">Zhotovitel se zavazuje uchovávat smlouvy a ostatní doklady týkající se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ve smyslu zákona č. 563/1991 Sb., o účetnictví, ve znění pozdějších předpisů a v souladu s článkem 140 Nařízení EP a Rady (EU) č. 1303/2013 po dobu stanovenou v tomto nařízení, nejméně však po dobu 10 let počítané od posledního dne roku, kdy došlo k předání a převzetí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Objednatel je oprávněn průběžně kontrolovat dodržování povinností Zhotovitele dle odst. 12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a odst. 13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vytvořit harmonogram provádění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který bude obsahovat podrobný rozpis toho, jak a kdy budou jednotlivé práce v rámci realizace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prováděny, tj. které práce mají být kdy prováděny a jejich popis (dále jen „</w:t>
      </w:r>
      <w:r w:rsidR="00FB0135">
        <w:rPr>
          <w:b/>
          <w:sz w:val="22"/>
          <w:szCs w:val="22"/>
        </w:rPr>
        <w:t>H</w:t>
      </w:r>
      <w:r w:rsidRPr="00D556E9">
        <w:rPr>
          <w:b/>
          <w:sz w:val="22"/>
          <w:szCs w:val="22"/>
        </w:rPr>
        <w:t xml:space="preserve">armonogram provádění </w:t>
      </w:r>
      <w:r w:rsidR="002D36FB">
        <w:rPr>
          <w:b/>
          <w:sz w:val="22"/>
          <w:szCs w:val="22"/>
        </w:rPr>
        <w:t>D</w:t>
      </w:r>
      <w:r w:rsidRPr="00D556E9">
        <w:rPr>
          <w:b/>
          <w:sz w:val="22"/>
          <w:szCs w:val="22"/>
        </w:rPr>
        <w:t>íla</w:t>
      </w:r>
      <w:r w:rsidRPr="009C4300">
        <w:rPr>
          <w:sz w:val="22"/>
          <w:szCs w:val="22"/>
        </w:rPr>
        <w:t xml:space="preserve">“). Zhotovitel je povinen předat </w:t>
      </w:r>
      <w:r w:rsidR="00FB0135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nejpozději v den zahájení prací na </w:t>
      </w:r>
      <w:r w:rsidR="006A5CA9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>bjednateli, a to jak v</w:t>
      </w:r>
      <w:r w:rsidR="00C629C8">
        <w:rPr>
          <w:sz w:val="22"/>
          <w:szCs w:val="22"/>
        </w:rPr>
        <w:t> </w:t>
      </w:r>
      <w:r w:rsidRPr="009C4300">
        <w:rPr>
          <w:sz w:val="22"/>
          <w:szCs w:val="22"/>
        </w:rPr>
        <w:t>elektronické</w:t>
      </w:r>
      <w:r w:rsidR="00C629C8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tak i tištěné podobě. 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 součástí této </w:t>
      </w:r>
      <w:r w:rsidR="00FB013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 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obsahovat rozdělení jednotlivých požadovaných prací a činností v přesném souladu </w:t>
      </w:r>
      <w:r w:rsidR="00D556E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 výkaz</w:t>
      </w:r>
      <w:r w:rsidR="00D556E9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</w:t>
      </w:r>
      <w:r w:rsidR="00D556E9">
        <w:rPr>
          <w:sz w:val="22"/>
          <w:szCs w:val="22"/>
        </w:rPr>
        <w:t>r požadovaných prací a činností.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Zhotovitel je povinen aktualizovat původní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>íla</w:t>
      </w:r>
      <w:r w:rsidR="00776A20">
        <w:rPr>
          <w:sz w:val="22"/>
          <w:szCs w:val="22"/>
        </w:rPr>
        <w:t>, pokud</w:t>
      </w:r>
      <w:r w:rsidRPr="009C4300">
        <w:rPr>
          <w:sz w:val="22"/>
          <w:szCs w:val="22"/>
        </w:rPr>
        <w:t xml:space="preserve"> neodpovídá skutečnosti, a aktualizaci předat neprodleně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bjednateli</w:t>
      </w:r>
      <w:r w:rsidR="006A5CA9">
        <w:rPr>
          <w:sz w:val="22"/>
          <w:szCs w:val="22"/>
        </w:rPr>
        <w:t xml:space="preserve"> k jeho odsouhlasení</w:t>
      </w:r>
      <w:r w:rsidRPr="009C4300">
        <w:rPr>
          <w:sz w:val="22"/>
          <w:szCs w:val="22"/>
        </w:rPr>
        <w:t xml:space="preserve"> tak, aby měl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vždy aktuální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že </w:t>
      </w:r>
      <w:r w:rsidR="0086128F">
        <w:rPr>
          <w:sz w:val="22"/>
          <w:szCs w:val="22"/>
        </w:rPr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 xml:space="preserve">Pokud tak neučiní, má se za to, že reklamaci </w:t>
      </w:r>
      <w:r w:rsidR="00954721" w:rsidRPr="00954721">
        <w:rPr>
          <w:sz w:val="22"/>
          <w:szCs w:val="22"/>
        </w:rPr>
        <w:lastRenderedPageBreak/>
        <w:t>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</w:t>
      </w:r>
      <w:r w:rsidR="00130871">
        <w:rPr>
          <w:sz w:val="22"/>
          <w:szCs w:val="22"/>
        </w:rPr>
        <w:lastRenderedPageBreak/>
        <w:t>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  <w:r w:rsidR="00507104" w:rsidRPr="00507104">
        <w:rPr>
          <w:sz w:val="22"/>
          <w:szCs w:val="22"/>
        </w:rPr>
        <w:t xml:space="preserve">Pokud bude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v prodlení s dokončením nebo s provedením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o více jak 15 dnů, je </w:t>
      </w:r>
      <w:r w:rsidR="006F4D40"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4E4117">
        <w:rPr>
          <w:sz w:val="22"/>
          <w:szCs w:val="22"/>
        </w:rPr>
        <w:t xml:space="preserve">oprávněn </w:t>
      </w:r>
      <w:r w:rsidR="00507104" w:rsidRPr="00507104">
        <w:rPr>
          <w:sz w:val="22"/>
          <w:szCs w:val="22"/>
        </w:rPr>
        <w:t xml:space="preserve">účtovat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>i smluvní pokutu ve výši dalších 5.000 Kč</w:t>
      </w:r>
      <w:r w:rsidR="00014FB5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014FB5">
        <w:rPr>
          <w:sz w:val="22"/>
          <w:szCs w:val="22"/>
        </w:rPr>
        <w:t>bez DPH</w:t>
      </w:r>
      <w:r w:rsidR="00507104" w:rsidRPr="00507104">
        <w:rPr>
          <w:sz w:val="22"/>
          <w:szCs w:val="22"/>
        </w:rPr>
        <w:t xml:space="preserve"> za šestnáctý a každý další i započatý den prodlení.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3D3F09" w:rsidRPr="00DF791E">
        <w:rPr>
          <w:sz w:val="22"/>
          <w:szCs w:val="22"/>
        </w:rPr>
        <w:t>uty dle tohoto odstavce 10.000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</w:t>
      </w:r>
      <w:r w:rsidR="00776A20">
        <w:rPr>
          <w:sz w:val="22"/>
          <w:szCs w:val="22"/>
        </w:rPr>
        <w:t xml:space="preserve"> v souladu s článkem XI odst. 6</w:t>
      </w:r>
      <w:r w:rsidRPr="009C4300">
        <w:rPr>
          <w:sz w:val="22"/>
          <w:szCs w:val="22"/>
        </w:rPr>
        <w:t xml:space="preserve">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157DA5" w:rsidRPr="00D365B8" w:rsidRDefault="00157DA5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365B8">
        <w:rPr>
          <w:sz w:val="22"/>
          <w:szCs w:val="22"/>
        </w:rPr>
        <w:t>Zhotovitel je povinen uhradit Objednateli smluvní pokutu ve výši ceny Díla</w:t>
      </w:r>
      <w:r w:rsidR="00C156E7" w:rsidRPr="00D365B8">
        <w:rPr>
          <w:sz w:val="22"/>
          <w:szCs w:val="22"/>
        </w:rPr>
        <w:t xml:space="preserve"> vč. DPH dle čl. VII této Smlouvy</w:t>
      </w:r>
      <w:r w:rsidRPr="00D365B8">
        <w:rPr>
          <w:sz w:val="22"/>
          <w:szCs w:val="22"/>
        </w:rPr>
        <w:t xml:space="preserve"> v případě, že Zhotovitel uvedl ve své nabídce podané v předchozím zadávacím řízení informace nebo doklady, které neodpovídají skutečnosti a měly nebo mohly mít vliv </w:t>
      </w:r>
      <w:r w:rsidR="00D255DD">
        <w:rPr>
          <w:sz w:val="22"/>
          <w:szCs w:val="22"/>
        </w:rPr>
        <w:br/>
      </w:r>
      <w:r w:rsidRPr="00D365B8">
        <w:rPr>
          <w:sz w:val="22"/>
          <w:szCs w:val="22"/>
        </w:rPr>
        <w:t>na výsledek zadávacího řízení, právo Objednatele na odstoupení od Smlouvy tím není dotčeno.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lastRenderedPageBreak/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Vyšší moc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účely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 vyšší moc považují skutečnosti mající vliv na 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které nejsou závislé na vůli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a ani nemohou být ovlivněny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jako např. živelné pohromy, stávky, válka, mobilizace, povstání nebo jiné nepředvídané a neodvratitelné události. 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strana, která se bude chtít dovolat vyšší moci v souvislosti s realizací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je povinna neprodleně vyrozumět druhou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stranu o vzniku této události, jakož i o jejím ukončení, a to ve lhůtě nejpozději 7 kalendářních dnů od vzniku a 7 kalendářních dnů od jejího ukončení. Nedodržení této lhůty má za následek zánik práva dovolávat se vyšší moci.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Prokáže-li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strana, že jí vyšší moc ve smyslu tohoto článku zabránila ve splnění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zprostí se tím povinnosti k náhradě škody z porušení uvedené povinnosti vzniklé. Dříve uvedené se neuplatní, pokud vyšší moc vzejde z poměrů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porušující povinnost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nebo vyšší moc vznikne až v době, kdy byla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v prodlení s plněním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Výskyt vyšší moci nemá vliv na oprávnění požadovat zaplacení smluvních pokut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Pokud se plnění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stane nemožné vlivem zásahu vyšší moci, zavazují se smluvní strany zahájit jednání za účelem uzavření dohody, na jejímž základě by došlo k 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Při sjednávání uvedené dohody jsou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strany povinn</w:t>
      </w:r>
      <w:r w:rsidR="00E502CC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 postupovat v souladu s obecně závaznými právními předpisy upravujícími zadávání veřejných zakázek, především v souladu se zákonem</w:t>
      </w:r>
      <w:r w:rsidR="00B71C12">
        <w:rPr>
          <w:sz w:val="22"/>
          <w:szCs w:val="22"/>
        </w:rPr>
        <w:t xml:space="preserve"> č. 134/2016 Sb.,</w:t>
      </w:r>
      <w:r w:rsidRPr="009C4300">
        <w:rPr>
          <w:sz w:val="22"/>
          <w:szCs w:val="22"/>
        </w:rPr>
        <w:t xml:space="preserve"> o zadávání veřejných zakázek. Uvedená dohoda zejména nesmí ve svém důsledku znamenat podstatnou změnu závazku z 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Seznam4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si výslovně sjednaly (zčásti odchylně od zákonné úpravy „vyšší moci“ v </w:t>
      </w:r>
      <w:proofErr w:type="spellStart"/>
      <w:r w:rsidRPr="009C4300">
        <w:rPr>
          <w:sz w:val="22"/>
          <w:szCs w:val="22"/>
        </w:rPr>
        <w:t>ust</w:t>
      </w:r>
      <w:proofErr w:type="spellEnd"/>
      <w:r w:rsidRPr="009C4300">
        <w:rPr>
          <w:sz w:val="22"/>
          <w:szCs w:val="22"/>
        </w:rPr>
        <w:t>. §</w:t>
      </w:r>
      <w:r w:rsidR="00F52EA7">
        <w:rPr>
          <w:sz w:val="22"/>
          <w:szCs w:val="22"/>
        </w:rPr>
        <w:t xml:space="preserve"> 2913 odst.</w:t>
      </w:r>
      <w:r w:rsidR="008057D8">
        <w:rPr>
          <w:sz w:val="22"/>
          <w:szCs w:val="22"/>
        </w:rPr>
        <w:t xml:space="preserve"> </w:t>
      </w:r>
      <w:r w:rsidR="00F52EA7">
        <w:rPr>
          <w:sz w:val="22"/>
          <w:szCs w:val="22"/>
        </w:rPr>
        <w:t>2</w:t>
      </w:r>
      <w:r w:rsidRPr="009C4300">
        <w:rPr>
          <w:sz w:val="22"/>
          <w:szCs w:val="22"/>
        </w:rPr>
        <w:t xml:space="preserve"> </w:t>
      </w:r>
      <w:r w:rsidR="00C81571"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zákoníku), že za vyšší moc se nepovažují: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nepříznivé klimatické či povětrnostní podmínky;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události, které byly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nebo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známy před podpisem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mlouvy;</w:t>
      </w:r>
    </w:p>
    <w:p w:rsidR="009C4300" w:rsidRPr="009C4300" w:rsidRDefault="009C4300" w:rsidP="001F6364">
      <w:pPr>
        <w:pStyle w:val="NormlnIMP0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jakékoliv změny obecně závazných právních předpisů a technických norem.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6F4D40" w:rsidP="00776A20">
      <w:pPr>
        <w:pStyle w:val="Seznam4"/>
        <w:numPr>
          <w:ilvl w:val="0"/>
          <w:numId w:val="33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776A20">
      <w:pPr>
        <w:pStyle w:val="Seznam4"/>
        <w:numPr>
          <w:ilvl w:val="0"/>
          <w:numId w:val="33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776A20">
      <w:pPr>
        <w:pStyle w:val="Seznam4"/>
        <w:numPr>
          <w:ilvl w:val="0"/>
          <w:numId w:val="33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776A20">
      <w:pPr>
        <w:pStyle w:val="Seznam4"/>
        <w:numPr>
          <w:ilvl w:val="0"/>
          <w:numId w:val="33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776A20" w:rsidRDefault="009C4300" w:rsidP="00776A20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776A20" w:rsidRPr="00776A20" w:rsidRDefault="00776A20" w:rsidP="00776A20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76A20">
        <w:rPr>
          <w:sz w:val="22"/>
          <w:szCs w:val="22"/>
        </w:rPr>
        <w:t xml:space="preserve">Zhotovitel tímto výslovně prohlašuje, že v souladu s ustanovením § 1765 odst. 2 </w:t>
      </w:r>
      <w:r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</w:t>
      </w:r>
      <w:r>
        <w:rPr>
          <w:sz w:val="22"/>
          <w:szCs w:val="22"/>
        </w:rPr>
        <w:t xml:space="preserve"> </w:t>
      </w:r>
      <w:r w:rsidRPr="00776A20">
        <w:rPr>
          <w:sz w:val="22"/>
          <w:szCs w:val="22"/>
        </w:rPr>
        <w:t>na sebe bere nebezpečí změny okolností.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8B28EA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Smlouva je vyhotovena ve </w:t>
      </w:r>
      <w:r w:rsidR="00776A20">
        <w:rPr>
          <w:sz w:val="22"/>
          <w:szCs w:val="22"/>
        </w:rPr>
        <w:t>dvou</w:t>
      </w:r>
      <w:r w:rsidRPr="009C4300">
        <w:rPr>
          <w:sz w:val="22"/>
          <w:szCs w:val="22"/>
        </w:rPr>
        <w:t xml:space="preserve"> stejnopisech podepsaných oprávněnými zástupci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přičemž </w:t>
      </w:r>
      <w:r w:rsidR="00776A20">
        <w:rPr>
          <w:sz w:val="22"/>
          <w:szCs w:val="22"/>
        </w:rPr>
        <w:t xml:space="preserve">každá ze Smluvních stran </w:t>
      </w:r>
      <w:r w:rsidRPr="009C4300">
        <w:rPr>
          <w:sz w:val="22"/>
          <w:szCs w:val="22"/>
        </w:rPr>
        <w:t>obdrží jedno vyhotovení.</w:t>
      </w:r>
    </w:p>
    <w:p w:rsidR="008B28EA" w:rsidRPr="008B28EA" w:rsidRDefault="008B28EA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B28EA">
        <w:rPr>
          <w:sz w:val="22"/>
          <w:szCs w:val="22"/>
        </w:rPr>
        <w:t xml:space="preserve">Tato </w:t>
      </w:r>
      <w:r w:rsidR="00806ED5">
        <w:rPr>
          <w:sz w:val="22"/>
          <w:szCs w:val="22"/>
        </w:rPr>
        <w:t>S</w:t>
      </w:r>
      <w:r w:rsidRPr="008B28EA">
        <w:rPr>
          <w:sz w:val="22"/>
          <w:szCs w:val="22"/>
        </w:rPr>
        <w:t xml:space="preserve">mlouva </w:t>
      </w:r>
      <w:r w:rsidRPr="00BC79BC">
        <w:rPr>
          <w:sz w:val="22"/>
          <w:szCs w:val="22"/>
        </w:rPr>
        <w:t xml:space="preserve">nabývá platnosti dnem podpisu oběma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mluvními stranami a účinnosti dnem zveřejnění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vč. </w:t>
      </w:r>
      <w:r w:rsidR="00806ED5" w:rsidRPr="00BC79BC">
        <w:rPr>
          <w:sz w:val="22"/>
          <w:szCs w:val="22"/>
        </w:rPr>
        <w:t>j</w:t>
      </w:r>
      <w:r w:rsidRPr="00BC79BC">
        <w:rPr>
          <w:sz w:val="22"/>
          <w:szCs w:val="22"/>
        </w:rPr>
        <w:t xml:space="preserve">ejich příloh v registru smluv dle zákona č. 340/2015 Sb., o zvláštních podmínkách účinnosti některých smluv, uveřejňování těchto smluv a o registru smluv (zákon </w:t>
      </w:r>
      <w:r w:rsidRPr="00BC79BC">
        <w:rPr>
          <w:sz w:val="22"/>
          <w:szCs w:val="22"/>
        </w:rPr>
        <w:br/>
        <w:t>o registru smluv)</w:t>
      </w:r>
      <w:r w:rsidR="0086658F">
        <w:rPr>
          <w:sz w:val="22"/>
          <w:szCs w:val="22"/>
        </w:rPr>
        <w:t>,</w:t>
      </w:r>
      <w:r w:rsidR="00876D19" w:rsidRPr="00BC79BC">
        <w:rPr>
          <w:sz w:val="22"/>
          <w:szCs w:val="22"/>
        </w:rPr>
        <w:t xml:space="preserve"> (dále jen „</w:t>
      </w:r>
      <w:r w:rsidR="00876D19" w:rsidRPr="00BC79BC">
        <w:rPr>
          <w:b/>
          <w:bCs/>
          <w:sz w:val="22"/>
          <w:szCs w:val="22"/>
        </w:rPr>
        <w:t>Zákon o registru smluv</w:t>
      </w:r>
      <w:r w:rsidR="00876D19" w:rsidRPr="00BC79BC">
        <w:rPr>
          <w:sz w:val="22"/>
          <w:szCs w:val="22"/>
        </w:rPr>
        <w:t>“)</w:t>
      </w:r>
      <w:r w:rsidRPr="00BC79BC">
        <w:rPr>
          <w:sz w:val="22"/>
          <w:szCs w:val="22"/>
        </w:rPr>
        <w:t xml:space="preserve">. Smluvní strany se dohodly, že uveřejnění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dle </w:t>
      </w:r>
      <w:r w:rsidR="00876D19" w:rsidRPr="00BC79BC">
        <w:rPr>
          <w:sz w:val="22"/>
          <w:szCs w:val="22"/>
        </w:rPr>
        <w:t>Z</w:t>
      </w:r>
      <w:r w:rsidRPr="00BC79BC">
        <w:rPr>
          <w:sz w:val="22"/>
          <w:szCs w:val="22"/>
        </w:rPr>
        <w:t xml:space="preserve">ákona o registru smluv zajistí zasláním správci registru smluv </w:t>
      </w:r>
      <w:r w:rsidR="006F4D40" w:rsidRPr="00BC79BC">
        <w:rPr>
          <w:sz w:val="22"/>
          <w:szCs w:val="22"/>
        </w:rPr>
        <w:t>Objednatel</w:t>
      </w:r>
      <w:r w:rsidRPr="00BC79BC">
        <w:rPr>
          <w:sz w:val="22"/>
          <w:szCs w:val="22"/>
        </w:rPr>
        <w:t xml:space="preserve">. Smluvní strany vysloveně souhlasí se zveřejněním této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>mlouvy v jejím plném rozsahu, včetně</w:t>
      </w:r>
      <w:r w:rsidRPr="008B28EA">
        <w:rPr>
          <w:sz w:val="22"/>
          <w:szCs w:val="22"/>
        </w:rPr>
        <w:t xml:space="preserve"> příloh </w:t>
      </w:r>
      <w:r w:rsidR="00D255DD">
        <w:rPr>
          <w:sz w:val="22"/>
          <w:szCs w:val="22"/>
        </w:rPr>
        <w:br/>
      </w:r>
      <w:r w:rsidRPr="008B28EA">
        <w:rPr>
          <w:sz w:val="22"/>
          <w:szCs w:val="22"/>
        </w:rPr>
        <w:t xml:space="preserve">a dodatků v registru smluv vedeném Ministerstvem vnitra ve smyslu </w:t>
      </w:r>
      <w:r w:rsidR="00876D19">
        <w:rPr>
          <w:sz w:val="22"/>
          <w:szCs w:val="22"/>
        </w:rPr>
        <w:t>Z</w:t>
      </w:r>
      <w:r w:rsidRPr="008B28EA">
        <w:rPr>
          <w:sz w:val="22"/>
          <w:szCs w:val="22"/>
        </w:rPr>
        <w:t>ákona o registru smluv.</w:t>
      </w:r>
      <w:bookmarkStart w:id="0" w:name="_DV_M591"/>
      <w:bookmarkEnd w:id="0"/>
    </w:p>
    <w:p w:rsidR="00802392" w:rsidRDefault="009C4300" w:rsidP="00463B6A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Nedílnou součástí této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mlouva,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položkový rozpočet,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 xml:space="preserve">rojektová dokumentace,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další přílohy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Přílohy smlouvy: </w:t>
      </w:r>
    </w:p>
    <w:p w:rsidR="00F52EA7" w:rsidRDefault="009C4300" w:rsidP="00825173">
      <w:pPr>
        <w:pStyle w:val="NormlnIMP0"/>
        <w:spacing w:line="276" w:lineRule="auto"/>
        <w:ind w:left="426"/>
        <w:jc w:val="both"/>
        <w:rPr>
          <w:sz w:val="22"/>
          <w:szCs w:val="22"/>
        </w:rPr>
      </w:pPr>
      <w:r w:rsidRPr="00825173">
        <w:rPr>
          <w:b/>
          <w:bCs/>
          <w:sz w:val="22"/>
          <w:szCs w:val="22"/>
        </w:rPr>
        <w:t>Příloha č. 1</w:t>
      </w:r>
      <w:r w:rsidRPr="009C4300">
        <w:rPr>
          <w:sz w:val="22"/>
          <w:szCs w:val="22"/>
        </w:rPr>
        <w:t xml:space="preserve"> – oceněné výkazy výměr včetně jednotkových cen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804309">
        <w:rPr>
          <w:sz w:val="22"/>
          <w:szCs w:val="22"/>
        </w:rPr>
        <w:t>2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804309">
        <w:rPr>
          <w:sz w:val="22"/>
          <w:szCs w:val="22"/>
        </w:rPr>
        <w:t>2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265427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Bc. Svatopluk Pěček</w:t>
      </w:r>
      <w:r w:rsidR="00F52EA7">
        <w:rPr>
          <w:sz w:val="22"/>
          <w:szCs w:val="22"/>
        </w:rPr>
        <w:t>, starosta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 </w:t>
      </w:r>
      <w:r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p w:rsidR="00F52EA7" w:rsidRDefault="00F52EA7"/>
    <w:p w:rsidR="00F52EA7" w:rsidRPr="00F52EA7" w:rsidRDefault="00F52EA7" w:rsidP="00F52EA7">
      <w:pPr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Doložka podle § 41 zákona č. 128/2000 Sb., o obcích (obecní zřízení), ve znění pozdějších předpisů</w:t>
      </w:r>
    </w:p>
    <w:p w:rsidR="00F52EA7" w:rsidRPr="00F52EA7" w:rsidRDefault="00F52EA7" w:rsidP="00F52EA7">
      <w:pPr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rPr>
          <w:sz w:val="22"/>
          <w:szCs w:val="22"/>
        </w:rPr>
      </w:pPr>
      <w:r w:rsidRPr="00F52EA7">
        <w:rPr>
          <w:sz w:val="22"/>
          <w:szCs w:val="22"/>
        </w:rPr>
        <w:t xml:space="preserve">Uzavření </w:t>
      </w:r>
      <w:r w:rsidR="00C346BE">
        <w:rPr>
          <w:sz w:val="22"/>
          <w:szCs w:val="22"/>
        </w:rPr>
        <w:t>S</w:t>
      </w:r>
      <w:r w:rsidRPr="00F52EA7">
        <w:rPr>
          <w:sz w:val="22"/>
          <w:szCs w:val="22"/>
        </w:rPr>
        <w:t xml:space="preserve">mlouvy o </w:t>
      </w:r>
      <w:r w:rsidR="00776A20">
        <w:rPr>
          <w:sz w:val="22"/>
          <w:szCs w:val="22"/>
        </w:rPr>
        <w:t>d</w:t>
      </w:r>
      <w:r w:rsidR="0086128F">
        <w:rPr>
          <w:sz w:val="22"/>
          <w:szCs w:val="22"/>
        </w:rPr>
        <w:t>ílo</w:t>
      </w:r>
      <w:r w:rsidRPr="00F52EA7">
        <w:rPr>
          <w:sz w:val="22"/>
          <w:szCs w:val="22"/>
        </w:rPr>
        <w:t xml:space="preserve"> bylo schváleno Radou </w:t>
      </w:r>
      <w:r w:rsidR="00265427">
        <w:rPr>
          <w:sz w:val="22"/>
          <w:szCs w:val="22"/>
        </w:rPr>
        <w:t>města Břeclavi</w:t>
      </w:r>
      <w:r>
        <w:rPr>
          <w:sz w:val="22"/>
          <w:szCs w:val="22"/>
        </w:rPr>
        <w:t xml:space="preserve"> </w:t>
      </w:r>
      <w:r w:rsidRPr="00F52EA7">
        <w:rPr>
          <w:sz w:val="22"/>
          <w:szCs w:val="22"/>
        </w:rPr>
        <w:t>na schůzi č. …… dne ……………… usnesením č. …………………….</w:t>
      </w: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DE18DB" w:rsidRDefault="00F52EA7" w:rsidP="00DE18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</w:t>
      </w:r>
      <w:r w:rsidR="00265427">
        <w:rPr>
          <w:sz w:val="22"/>
          <w:szCs w:val="22"/>
        </w:rPr>
        <w:t>Břeclavi</w:t>
      </w:r>
      <w:r w:rsidRPr="009C4300">
        <w:rPr>
          <w:sz w:val="22"/>
          <w:szCs w:val="22"/>
        </w:rPr>
        <w:t xml:space="preserve"> dne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804309">
        <w:rPr>
          <w:sz w:val="22"/>
          <w:szCs w:val="22"/>
        </w:rPr>
        <w:t>2</w:t>
      </w:r>
      <w:proofErr w:type="gramEnd"/>
      <w:r w:rsidRPr="00F52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</w:t>
      </w:r>
      <w:r w:rsidR="00265427">
        <w:rPr>
          <w:sz w:val="22"/>
          <w:szCs w:val="22"/>
        </w:rPr>
        <w:t xml:space="preserve">   ….</w:t>
      </w:r>
      <w:r>
        <w:rPr>
          <w:sz w:val="22"/>
          <w:szCs w:val="22"/>
        </w:rPr>
        <w:t>…</w:t>
      </w:r>
      <w:r w:rsidRPr="00F52EA7">
        <w:rPr>
          <w:sz w:val="22"/>
          <w:szCs w:val="22"/>
        </w:rPr>
        <w:t>…………….……………</w:t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  <w:t xml:space="preserve">                                                                  </w:t>
      </w:r>
      <w:r w:rsidR="00265427">
        <w:rPr>
          <w:sz w:val="22"/>
          <w:szCs w:val="22"/>
        </w:rPr>
        <w:t>Bc. Svatop</w:t>
      </w:r>
      <w:bookmarkStart w:id="1" w:name="_GoBack"/>
      <w:bookmarkEnd w:id="1"/>
      <w:r w:rsidR="00265427">
        <w:rPr>
          <w:sz w:val="22"/>
          <w:szCs w:val="22"/>
        </w:rPr>
        <w:t>luk Pěček</w:t>
      </w:r>
      <w:r>
        <w:rPr>
          <w:sz w:val="22"/>
          <w:szCs w:val="22"/>
        </w:rPr>
        <w:t xml:space="preserve">, </w:t>
      </w:r>
      <w:r w:rsidRPr="00F52EA7">
        <w:rPr>
          <w:sz w:val="22"/>
          <w:szCs w:val="22"/>
        </w:rPr>
        <w:t>starosta</w:t>
      </w:r>
    </w:p>
    <w:sectPr w:rsidR="00F52EA7" w:rsidRPr="00DE18DB" w:rsidSect="00DB73A2">
      <w:footerReference w:type="even" r:id="rId7"/>
      <w:footerReference w:type="default" r:id="rId8"/>
      <w:endnotePr>
        <w:numFmt w:val="decimal"/>
        <w:numStart w:val="0"/>
      </w:endnotePr>
      <w:pgSz w:w="11906" w:h="16838"/>
      <w:pgMar w:top="1560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40" w:rsidRDefault="00237740">
      <w:r>
        <w:separator/>
      </w:r>
    </w:p>
  </w:endnote>
  <w:endnote w:type="continuationSeparator" w:id="0">
    <w:p w:rsidR="00237740" w:rsidRDefault="00237740">
      <w:r>
        <w:continuationSeparator/>
      </w:r>
    </w:p>
  </w:endnote>
  <w:endnote w:type="continuationNotice" w:id="1">
    <w:p w:rsidR="00237740" w:rsidRDefault="0023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291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40" w:rsidRDefault="00237740">
      <w:r>
        <w:separator/>
      </w:r>
    </w:p>
  </w:footnote>
  <w:footnote w:type="continuationSeparator" w:id="0">
    <w:p w:rsidR="00237740" w:rsidRDefault="00237740">
      <w:r>
        <w:continuationSeparator/>
      </w:r>
    </w:p>
  </w:footnote>
  <w:footnote w:type="continuationNotice" w:id="1">
    <w:p w:rsidR="00237740" w:rsidRDefault="002377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8AD"/>
    <w:multiLevelType w:val="multilevel"/>
    <w:tmpl w:val="11B6FA0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5DD63AD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4" w15:restartNumberingAfterBreak="0">
    <w:nsid w:val="297F2FC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8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CE7E0A"/>
    <w:multiLevelType w:val="hybridMultilevel"/>
    <w:tmpl w:val="B5E80166"/>
    <w:lvl w:ilvl="0" w:tplc="874256A2">
      <w:start w:val="7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874256A2">
      <w:start w:val="7"/>
      <w:numFmt w:val="bullet"/>
      <w:lvlText w:val="-"/>
      <w:lvlJc w:val="left"/>
      <w:pPr>
        <w:ind w:left="3502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5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4C0A"/>
    <w:multiLevelType w:val="hybridMultilevel"/>
    <w:tmpl w:val="C86EB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913B51"/>
    <w:multiLevelType w:val="multilevel"/>
    <w:tmpl w:val="97C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9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 w15:restartNumberingAfterBreak="0">
    <w:nsid w:val="75367C4C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3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18"/>
  </w:num>
  <w:num w:numId="5">
    <w:abstractNumId w:val="33"/>
  </w:num>
  <w:num w:numId="6">
    <w:abstractNumId w:val="17"/>
  </w:num>
  <w:num w:numId="7">
    <w:abstractNumId w:val="0"/>
  </w:num>
  <w:num w:numId="8">
    <w:abstractNumId w:val="6"/>
  </w:num>
  <w:num w:numId="9">
    <w:abstractNumId w:val="30"/>
  </w:num>
  <w:num w:numId="10">
    <w:abstractNumId w:val="31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22"/>
  </w:num>
  <w:num w:numId="17">
    <w:abstractNumId w:val="19"/>
  </w:num>
  <w:num w:numId="18">
    <w:abstractNumId w:val="16"/>
  </w:num>
  <w:num w:numId="19">
    <w:abstractNumId w:val="29"/>
  </w:num>
  <w:num w:numId="20">
    <w:abstractNumId w:val="2"/>
  </w:num>
  <w:num w:numId="21">
    <w:abstractNumId w:val="25"/>
  </w:num>
  <w:num w:numId="22">
    <w:abstractNumId w:val="12"/>
  </w:num>
  <w:num w:numId="23">
    <w:abstractNumId w:val="26"/>
  </w:num>
  <w:num w:numId="24">
    <w:abstractNumId w:val="27"/>
  </w:num>
  <w:num w:numId="25">
    <w:abstractNumId w:val="13"/>
  </w:num>
  <w:num w:numId="26">
    <w:abstractNumId w:val="24"/>
    <w:lvlOverride w:ilvl="0">
      <w:startOverride w:val="1"/>
    </w:lvlOverride>
  </w:num>
  <w:num w:numId="27">
    <w:abstractNumId w:val="10"/>
  </w:num>
  <w:num w:numId="28">
    <w:abstractNumId w:val="9"/>
  </w:num>
  <w:num w:numId="29">
    <w:abstractNumId w:val="21"/>
  </w:num>
  <w:num w:numId="30">
    <w:abstractNumId w:val="5"/>
  </w:num>
  <w:num w:numId="31">
    <w:abstractNumId w:val="28"/>
  </w:num>
  <w:num w:numId="32">
    <w:abstractNumId w:val="32"/>
  </w:num>
  <w:num w:numId="33">
    <w:abstractNumId w:val="14"/>
  </w:num>
  <w:num w:numId="34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14FB5"/>
    <w:rsid w:val="00026315"/>
    <w:rsid w:val="00026D3A"/>
    <w:rsid w:val="00062B28"/>
    <w:rsid w:val="00082B2E"/>
    <w:rsid w:val="00094907"/>
    <w:rsid w:val="000E06E4"/>
    <w:rsid w:val="000F100D"/>
    <w:rsid w:val="00102919"/>
    <w:rsid w:val="00106D88"/>
    <w:rsid w:val="00130871"/>
    <w:rsid w:val="001349F4"/>
    <w:rsid w:val="00157DA5"/>
    <w:rsid w:val="001633DF"/>
    <w:rsid w:val="001A60B8"/>
    <w:rsid w:val="001C52C0"/>
    <w:rsid w:val="001D7DF6"/>
    <w:rsid w:val="001F6364"/>
    <w:rsid w:val="002047B7"/>
    <w:rsid w:val="00205AA7"/>
    <w:rsid w:val="00233641"/>
    <w:rsid w:val="00237740"/>
    <w:rsid w:val="00250F12"/>
    <w:rsid w:val="00262A6C"/>
    <w:rsid w:val="00265427"/>
    <w:rsid w:val="00284563"/>
    <w:rsid w:val="002870E0"/>
    <w:rsid w:val="002876BD"/>
    <w:rsid w:val="002B693C"/>
    <w:rsid w:val="002D36FB"/>
    <w:rsid w:val="002F17B6"/>
    <w:rsid w:val="00310914"/>
    <w:rsid w:val="003740D1"/>
    <w:rsid w:val="00382472"/>
    <w:rsid w:val="00382BBB"/>
    <w:rsid w:val="00393D74"/>
    <w:rsid w:val="003B5821"/>
    <w:rsid w:val="003D3F09"/>
    <w:rsid w:val="003D41D4"/>
    <w:rsid w:val="0042227A"/>
    <w:rsid w:val="004321F0"/>
    <w:rsid w:val="00450975"/>
    <w:rsid w:val="004631CF"/>
    <w:rsid w:val="00463B6A"/>
    <w:rsid w:val="004723D9"/>
    <w:rsid w:val="00476E27"/>
    <w:rsid w:val="00484712"/>
    <w:rsid w:val="00486F5D"/>
    <w:rsid w:val="004B34B1"/>
    <w:rsid w:val="004E0C22"/>
    <w:rsid w:val="004E4117"/>
    <w:rsid w:val="004E5B7D"/>
    <w:rsid w:val="004F0823"/>
    <w:rsid w:val="004F62FA"/>
    <w:rsid w:val="00507104"/>
    <w:rsid w:val="005312DE"/>
    <w:rsid w:val="00531E7C"/>
    <w:rsid w:val="0058097B"/>
    <w:rsid w:val="005A2B58"/>
    <w:rsid w:val="005B4B45"/>
    <w:rsid w:val="00672026"/>
    <w:rsid w:val="006A5CA9"/>
    <w:rsid w:val="006E6E41"/>
    <w:rsid w:val="006F4D40"/>
    <w:rsid w:val="00714524"/>
    <w:rsid w:val="00722C36"/>
    <w:rsid w:val="00734872"/>
    <w:rsid w:val="00776A20"/>
    <w:rsid w:val="007A19A0"/>
    <w:rsid w:val="007A68D7"/>
    <w:rsid w:val="007B1767"/>
    <w:rsid w:val="007B3E49"/>
    <w:rsid w:val="007E1A72"/>
    <w:rsid w:val="00802392"/>
    <w:rsid w:val="00804309"/>
    <w:rsid w:val="00804F22"/>
    <w:rsid w:val="008057D8"/>
    <w:rsid w:val="00806ED5"/>
    <w:rsid w:val="008075B8"/>
    <w:rsid w:val="00814734"/>
    <w:rsid w:val="00825173"/>
    <w:rsid w:val="00826CE9"/>
    <w:rsid w:val="0086128F"/>
    <w:rsid w:val="00865783"/>
    <w:rsid w:val="00865C80"/>
    <w:rsid w:val="0086658F"/>
    <w:rsid w:val="00870AB2"/>
    <w:rsid w:val="00876D19"/>
    <w:rsid w:val="00880165"/>
    <w:rsid w:val="008850AC"/>
    <w:rsid w:val="0089166A"/>
    <w:rsid w:val="008949E2"/>
    <w:rsid w:val="008956CA"/>
    <w:rsid w:val="008B28EA"/>
    <w:rsid w:val="008C1C0B"/>
    <w:rsid w:val="008F1537"/>
    <w:rsid w:val="00904D3F"/>
    <w:rsid w:val="00926F95"/>
    <w:rsid w:val="00954721"/>
    <w:rsid w:val="009801C8"/>
    <w:rsid w:val="009A66EE"/>
    <w:rsid w:val="009B59AA"/>
    <w:rsid w:val="009C4300"/>
    <w:rsid w:val="009F1E60"/>
    <w:rsid w:val="009F2CDD"/>
    <w:rsid w:val="00A374BD"/>
    <w:rsid w:val="00A43E12"/>
    <w:rsid w:val="00A5516B"/>
    <w:rsid w:val="00A7635D"/>
    <w:rsid w:val="00A76D51"/>
    <w:rsid w:val="00A90D7B"/>
    <w:rsid w:val="00AB219B"/>
    <w:rsid w:val="00AB2AE3"/>
    <w:rsid w:val="00AC573C"/>
    <w:rsid w:val="00AD1AD8"/>
    <w:rsid w:val="00AE0238"/>
    <w:rsid w:val="00B13803"/>
    <w:rsid w:val="00B20959"/>
    <w:rsid w:val="00B577D4"/>
    <w:rsid w:val="00B71C12"/>
    <w:rsid w:val="00BC628F"/>
    <w:rsid w:val="00BC79BC"/>
    <w:rsid w:val="00BE0E06"/>
    <w:rsid w:val="00BE12B3"/>
    <w:rsid w:val="00BF0A61"/>
    <w:rsid w:val="00C156E7"/>
    <w:rsid w:val="00C156EA"/>
    <w:rsid w:val="00C33156"/>
    <w:rsid w:val="00C346BE"/>
    <w:rsid w:val="00C61D16"/>
    <w:rsid w:val="00C629C8"/>
    <w:rsid w:val="00C81571"/>
    <w:rsid w:val="00C8391F"/>
    <w:rsid w:val="00C904DD"/>
    <w:rsid w:val="00C97572"/>
    <w:rsid w:val="00CE36AC"/>
    <w:rsid w:val="00CF07D2"/>
    <w:rsid w:val="00D255DD"/>
    <w:rsid w:val="00D25E18"/>
    <w:rsid w:val="00D365B8"/>
    <w:rsid w:val="00D556E9"/>
    <w:rsid w:val="00D56CB0"/>
    <w:rsid w:val="00D80BF1"/>
    <w:rsid w:val="00D929BF"/>
    <w:rsid w:val="00DB73A2"/>
    <w:rsid w:val="00DE18DB"/>
    <w:rsid w:val="00DF791E"/>
    <w:rsid w:val="00E2711C"/>
    <w:rsid w:val="00E36368"/>
    <w:rsid w:val="00E502CC"/>
    <w:rsid w:val="00E51409"/>
    <w:rsid w:val="00E5170E"/>
    <w:rsid w:val="00E720D2"/>
    <w:rsid w:val="00E92B50"/>
    <w:rsid w:val="00EB3D3F"/>
    <w:rsid w:val="00EC78F4"/>
    <w:rsid w:val="00ED04F0"/>
    <w:rsid w:val="00ED61D0"/>
    <w:rsid w:val="00EF109F"/>
    <w:rsid w:val="00F30BFB"/>
    <w:rsid w:val="00F30D0C"/>
    <w:rsid w:val="00F52EA7"/>
    <w:rsid w:val="00F546F4"/>
    <w:rsid w:val="00F84ECD"/>
    <w:rsid w:val="00F91B49"/>
    <w:rsid w:val="00F95306"/>
    <w:rsid w:val="00FA2BCE"/>
    <w:rsid w:val="00FB0135"/>
    <w:rsid w:val="00FC522C"/>
    <w:rsid w:val="00FD1DEF"/>
    <w:rsid w:val="00FE2CF9"/>
    <w:rsid w:val="00FF065A"/>
    <w:rsid w:val="00FF1AB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A2B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2B5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rove2">
    <w:name w:val="úroveň 2"/>
    <w:basedOn w:val="Zkladntext-prvnodsazen2"/>
    <w:qFormat/>
    <w:rsid w:val="00802392"/>
    <w:pPr>
      <w:widowControl/>
      <w:numPr>
        <w:ilvl w:val="1"/>
        <w:numId w:val="31"/>
      </w:numPr>
      <w:tabs>
        <w:tab w:val="clear" w:pos="1428"/>
        <w:tab w:val="left" w:pos="851"/>
      </w:tabs>
      <w:spacing w:after="120"/>
      <w:ind w:left="1785" w:hanging="360"/>
      <w:jc w:val="both"/>
    </w:pPr>
    <w:rPr>
      <w:rFonts w:ascii="Century Gothic" w:hAnsi="Century Gothic"/>
      <w:szCs w:val="24"/>
      <w:lang w:val="x-none" w:eastAsia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02392"/>
    <w:pPr>
      <w:ind w:left="360" w:firstLine="360"/>
    </w:pPr>
    <w:rPr>
      <w:rFonts w:ascii="Times New Roman" w:hAnsi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023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Pohanka Vít</cp:lastModifiedBy>
  <cp:revision>5</cp:revision>
  <cp:lastPrinted>2020-09-16T10:28:00Z</cp:lastPrinted>
  <dcterms:created xsi:type="dcterms:W3CDTF">2022-05-26T08:40:00Z</dcterms:created>
  <dcterms:modified xsi:type="dcterms:W3CDTF">2022-05-26T08:52:00Z</dcterms:modified>
</cp:coreProperties>
</file>